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5A" w:rsidRPr="00AD3843" w:rsidRDefault="0077142F" w:rsidP="009C4F5A">
      <w:pPr>
        <w:shd w:val="clear" w:color="auto" w:fill="FFFFFF"/>
        <w:spacing w:line="360" w:lineRule="auto"/>
        <w:ind w:left="5664" w:firstLine="6"/>
        <w:jc w:val="center"/>
        <w:rPr>
          <w:lang w:val="uk-UA"/>
        </w:rPr>
      </w:pPr>
      <w:r w:rsidRPr="00AD3843">
        <w:rPr>
          <w:color w:val="000000"/>
          <w:spacing w:val="-2"/>
          <w:szCs w:val="28"/>
          <w:lang w:val="uk-UA"/>
        </w:rPr>
        <w:t>”</w:t>
      </w:r>
      <w:r w:rsidR="009C4F5A" w:rsidRPr="00AD3843">
        <w:rPr>
          <w:color w:val="000000"/>
          <w:spacing w:val="-2"/>
          <w:szCs w:val="28"/>
          <w:lang w:val="uk-UA"/>
        </w:rPr>
        <w:t>ЗАТВЕРДЖУЮ”</w:t>
      </w:r>
    </w:p>
    <w:p w:rsidR="009C4F5A" w:rsidRPr="00AD3843" w:rsidRDefault="00477390" w:rsidP="009C4F5A">
      <w:pPr>
        <w:shd w:val="clear" w:color="auto" w:fill="FFFFFF"/>
        <w:tabs>
          <w:tab w:val="left" w:pos="2254"/>
        </w:tabs>
        <w:spacing w:line="360" w:lineRule="auto"/>
        <w:ind w:left="5664" w:firstLine="6"/>
        <w:jc w:val="center"/>
        <w:rPr>
          <w:color w:val="000000"/>
          <w:spacing w:val="-3"/>
          <w:sz w:val="24"/>
          <w:lang w:val="uk-UA"/>
        </w:rPr>
      </w:pPr>
      <w:r>
        <w:rPr>
          <w:color w:val="000000"/>
          <w:spacing w:val="-3"/>
          <w:sz w:val="24"/>
          <w:lang w:val="uk-UA"/>
        </w:rPr>
        <w:t>декан</w:t>
      </w:r>
      <w:r w:rsidR="009C4F5A" w:rsidRPr="00AD3843">
        <w:rPr>
          <w:color w:val="000000"/>
          <w:spacing w:val="-3"/>
          <w:sz w:val="24"/>
          <w:lang w:val="uk-UA"/>
        </w:rPr>
        <w:t xml:space="preserve"> </w:t>
      </w:r>
      <w:proofErr w:type="spellStart"/>
      <w:r>
        <w:rPr>
          <w:color w:val="000000"/>
          <w:spacing w:val="-3"/>
          <w:sz w:val="24"/>
          <w:lang w:val="uk-UA"/>
        </w:rPr>
        <w:t>фармацефтичного</w:t>
      </w:r>
      <w:proofErr w:type="spellEnd"/>
      <w:r w:rsidR="009C4F5A" w:rsidRPr="00AD3843">
        <w:rPr>
          <w:color w:val="000000"/>
          <w:spacing w:val="-3"/>
          <w:sz w:val="24"/>
          <w:lang w:val="uk-UA"/>
        </w:rPr>
        <w:t xml:space="preserve"> факультету </w:t>
      </w:r>
    </w:p>
    <w:p w:rsidR="009C4F5A" w:rsidRDefault="00477390" w:rsidP="009C4F5A">
      <w:pPr>
        <w:shd w:val="clear" w:color="auto" w:fill="FFFFFF"/>
        <w:tabs>
          <w:tab w:val="left" w:pos="2254"/>
        </w:tabs>
        <w:spacing w:line="360" w:lineRule="auto"/>
        <w:ind w:left="5664" w:firstLine="6"/>
        <w:jc w:val="center"/>
        <w:rPr>
          <w:sz w:val="24"/>
          <w:lang w:val="uk-UA"/>
        </w:rPr>
      </w:pPr>
      <w:proofErr w:type="spellStart"/>
      <w:r w:rsidRPr="00477390">
        <w:rPr>
          <w:color w:val="000000"/>
          <w:spacing w:val="-3"/>
          <w:sz w:val="24"/>
          <w:lang w:val="uk-UA"/>
        </w:rPr>
        <w:t>Гуторов</w:t>
      </w:r>
      <w:proofErr w:type="spellEnd"/>
      <w:r>
        <w:rPr>
          <w:sz w:val="24"/>
          <w:lang w:val="uk-UA"/>
        </w:rPr>
        <w:t xml:space="preserve"> </w:t>
      </w:r>
      <w:r w:rsidRPr="00477390">
        <w:rPr>
          <w:color w:val="000000"/>
          <w:spacing w:val="-3"/>
          <w:sz w:val="24"/>
          <w:lang w:val="uk-UA"/>
        </w:rPr>
        <w:t xml:space="preserve">О.І. </w:t>
      </w:r>
      <w:r w:rsidR="009C4F5A">
        <w:rPr>
          <w:sz w:val="24"/>
          <w:lang w:val="uk-UA"/>
        </w:rPr>
        <w:t>___________________________</w:t>
      </w:r>
    </w:p>
    <w:p w:rsidR="008C6F2D" w:rsidRDefault="008C6F2D" w:rsidP="008C6F2D">
      <w:pPr>
        <w:rPr>
          <w:b/>
          <w:caps/>
          <w:sz w:val="22"/>
          <w:szCs w:val="22"/>
          <w:lang w:val="uk-UA"/>
        </w:rPr>
      </w:pPr>
    </w:p>
    <w:p w:rsidR="008C6F2D" w:rsidRPr="00F72C2B" w:rsidRDefault="008C6F2D" w:rsidP="008C6F2D">
      <w:pPr>
        <w:jc w:val="center"/>
      </w:pPr>
    </w:p>
    <w:p w:rsidR="008C6F2D" w:rsidRPr="00F72C2B" w:rsidRDefault="008C6F2D" w:rsidP="008C6F2D">
      <w:pPr>
        <w:jc w:val="center"/>
        <w:rPr>
          <w:b/>
        </w:rPr>
      </w:pPr>
      <w:proofErr w:type="spellStart"/>
      <w:r w:rsidRPr="00F72C2B">
        <w:rPr>
          <w:b/>
        </w:rPr>
        <w:t>Тематичний</w:t>
      </w:r>
      <w:proofErr w:type="spellEnd"/>
      <w:r w:rsidRPr="00F72C2B">
        <w:rPr>
          <w:b/>
        </w:rPr>
        <w:t xml:space="preserve"> план</w:t>
      </w:r>
    </w:p>
    <w:p w:rsidR="008C6F2D" w:rsidRPr="00F72C2B" w:rsidRDefault="008C6F2D" w:rsidP="008C6F2D">
      <w:pPr>
        <w:jc w:val="center"/>
        <w:rPr>
          <w:b/>
        </w:rPr>
      </w:pPr>
      <w:proofErr w:type="spellStart"/>
      <w:r w:rsidRPr="00F72C2B">
        <w:rPr>
          <w:b/>
        </w:rPr>
        <w:t>практичних</w:t>
      </w:r>
      <w:proofErr w:type="spellEnd"/>
      <w:r w:rsidRPr="00F72C2B">
        <w:rPr>
          <w:b/>
        </w:rPr>
        <w:t xml:space="preserve"> занять на </w:t>
      </w:r>
      <w:proofErr w:type="spellStart"/>
      <w:r w:rsidRPr="00F72C2B">
        <w:rPr>
          <w:b/>
        </w:rPr>
        <w:t>кафедрі</w:t>
      </w:r>
      <w:proofErr w:type="spellEnd"/>
      <w:r w:rsidRPr="00F72C2B">
        <w:rPr>
          <w:b/>
        </w:rPr>
        <w:t xml:space="preserve"> </w:t>
      </w:r>
      <w:proofErr w:type="spellStart"/>
      <w:r w:rsidR="00987832" w:rsidRPr="00F72C2B">
        <w:rPr>
          <w:b/>
        </w:rPr>
        <w:t>загальної</w:t>
      </w:r>
      <w:proofErr w:type="spellEnd"/>
      <w:r w:rsidRPr="00F72C2B">
        <w:rPr>
          <w:b/>
        </w:rPr>
        <w:t xml:space="preserve"> та </w:t>
      </w:r>
      <w:proofErr w:type="spellStart"/>
      <w:r w:rsidRPr="00F72C2B">
        <w:rPr>
          <w:b/>
        </w:rPr>
        <w:t>дитячої</w:t>
      </w:r>
      <w:proofErr w:type="spellEnd"/>
      <w:r w:rsidRPr="00F72C2B">
        <w:rPr>
          <w:b/>
        </w:rPr>
        <w:t xml:space="preserve"> </w:t>
      </w:r>
      <w:proofErr w:type="spellStart"/>
      <w:r w:rsidRPr="00F72C2B">
        <w:rPr>
          <w:b/>
        </w:rPr>
        <w:t>хірургії</w:t>
      </w:r>
      <w:proofErr w:type="spellEnd"/>
    </w:p>
    <w:p w:rsidR="008C6F2D" w:rsidRPr="00F72C2B" w:rsidRDefault="008C6F2D" w:rsidP="008C6F2D">
      <w:pPr>
        <w:jc w:val="center"/>
        <w:rPr>
          <w:b/>
        </w:rPr>
      </w:pPr>
      <w:r w:rsidRPr="00F72C2B">
        <w:rPr>
          <w:b/>
        </w:rPr>
        <w:t xml:space="preserve">для </w:t>
      </w:r>
      <w:proofErr w:type="spellStart"/>
      <w:r w:rsidRPr="00F72C2B">
        <w:rPr>
          <w:b/>
        </w:rPr>
        <w:t>студентів</w:t>
      </w:r>
      <w:proofErr w:type="spellEnd"/>
      <w:r w:rsidRPr="00F72C2B">
        <w:rPr>
          <w:b/>
        </w:rPr>
        <w:t xml:space="preserve"> </w:t>
      </w:r>
      <w:r w:rsidR="00477390">
        <w:rPr>
          <w:b/>
        </w:rPr>
        <w:t xml:space="preserve">2 курсу </w:t>
      </w:r>
      <w:proofErr w:type="spellStart"/>
      <w:r w:rsidR="00477390">
        <w:rPr>
          <w:b/>
        </w:rPr>
        <w:t>фармацефтичного</w:t>
      </w:r>
      <w:proofErr w:type="spellEnd"/>
      <w:r w:rsidRPr="00F72C2B">
        <w:rPr>
          <w:b/>
        </w:rPr>
        <w:t xml:space="preserve"> факультету </w:t>
      </w:r>
    </w:p>
    <w:p w:rsidR="008C6F2D" w:rsidRPr="00F72C2B" w:rsidRDefault="008C6F2D" w:rsidP="008C6F2D">
      <w:pPr>
        <w:jc w:val="center"/>
        <w:rPr>
          <w:b/>
        </w:rPr>
      </w:pPr>
      <w:r w:rsidRPr="00F72C2B">
        <w:rPr>
          <w:b/>
        </w:rPr>
        <w:t>на 20</w:t>
      </w:r>
      <w:r w:rsidR="009C4F5A" w:rsidRPr="00F72C2B">
        <w:rPr>
          <w:b/>
        </w:rPr>
        <w:t>19</w:t>
      </w:r>
      <w:r w:rsidRPr="00F72C2B">
        <w:rPr>
          <w:b/>
        </w:rPr>
        <w:t xml:space="preserve"> – 20</w:t>
      </w:r>
      <w:r w:rsidR="009C4F5A" w:rsidRPr="00F72C2B">
        <w:rPr>
          <w:b/>
        </w:rPr>
        <w:t>20</w:t>
      </w:r>
      <w:r w:rsidRPr="00F72C2B">
        <w:rPr>
          <w:b/>
        </w:rPr>
        <w:t xml:space="preserve"> </w:t>
      </w:r>
      <w:proofErr w:type="spellStart"/>
      <w:r w:rsidRPr="00F72C2B">
        <w:rPr>
          <w:b/>
        </w:rPr>
        <w:t>навчальний</w:t>
      </w:r>
      <w:proofErr w:type="spellEnd"/>
      <w:r w:rsidRPr="00F72C2B">
        <w:rPr>
          <w:b/>
        </w:rPr>
        <w:t xml:space="preserve"> </w:t>
      </w:r>
      <w:proofErr w:type="spellStart"/>
      <w:r w:rsidRPr="00F72C2B">
        <w:rPr>
          <w:b/>
        </w:rPr>
        <w:t>рік</w:t>
      </w:r>
      <w:proofErr w:type="spellEnd"/>
      <w:r w:rsidRPr="00F72C2B">
        <w:rPr>
          <w:b/>
        </w:rPr>
        <w:t xml:space="preserve"> (</w:t>
      </w:r>
      <w:r w:rsidR="00477390">
        <w:rPr>
          <w:b/>
        </w:rPr>
        <w:t>3 семестр</w:t>
      </w:r>
      <w:r w:rsidRPr="00F72C2B">
        <w:rPr>
          <w:b/>
        </w:rPr>
        <w:t>)</w:t>
      </w:r>
    </w:p>
    <w:p w:rsidR="008C6F2D" w:rsidRPr="00B26550" w:rsidRDefault="008C6F2D" w:rsidP="008C6F2D">
      <w:pPr>
        <w:jc w:val="center"/>
        <w:rPr>
          <w:b/>
          <w:sz w:val="24"/>
          <w:lang w:val="uk-UA"/>
        </w:rPr>
      </w:pPr>
    </w:p>
    <w:p w:rsidR="008C6F2D" w:rsidRDefault="008C6F2D" w:rsidP="008C6F2D">
      <w:pPr>
        <w:rPr>
          <w:sz w:val="24"/>
          <w:lang w:val="uk-UA"/>
        </w:rPr>
      </w:pPr>
    </w:p>
    <w:p w:rsidR="00477390" w:rsidRPr="00344A90" w:rsidRDefault="00477390" w:rsidP="00477390">
      <w:pPr>
        <w:ind w:firstLine="36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561"/>
        <w:gridCol w:w="1377"/>
      </w:tblGrid>
      <w:tr w:rsidR="00477390" w:rsidRPr="000F4658" w:rsidTr="00477390">
        <w:tc>
          <w:tcPr>
            <w:tcW w:w="668" w:type="dxa"/>
            <w:shd w:val="clear" w:color="auto" w:fill="auto"/>
            <w:vAlign w:val="center"/>
          </w:tcPr>
          <w:p w:rsidR="00477390" w:rsidRPr="000F4658" w:rsidRDefault="00477390" w:rsidP="00313AC5">
            <w:pPr>
              <w:jc w:val="center"/>
              <w:rPr>
                <w:b/>
                <w:sz w:val="24"/>
              </w:rPr>
            </w:pPr>
            <w:r w:rsidRPr="000F4658">
              <w:rPr>
                <w:b/>
                <w:sz w:val="24"/>
              </w:rPr>
              <w:t>№ з/п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0F4658" w:rsidRDefault="00477390" w:rsidP="00313AC5">
            <w:pPr>
              <w:jc w:val="center"/>
              <w:rPr>
                <w:b/>
                <w:sz w:val="24"/>
              </w:rPr>
            </w:pPr>
            <w:proofErr w:type="spellStart"/>
            <w:r w:rsidRPr="00207ED4">
              <w:rPr>
                <w:b/>
              </w:rPr>
              <w:t>Назва</w:t>
            </w:r>
            <w:proofErr w:type="spellEnd"/>
            <w:r w:rsidRPr="00207ED4">
              <w:rPr>
                <w:b/>
              </w:rPr>
              <w:t xml:space="preserve"> теми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77390" w:rsidRPr="000F4658" w:rsidRDefault="00477390" w:rsidP="00313AC5">
            <w:pPr>
              <w:jc w:val="center"/>
              <w:rPr>
                <w:b/>
                <w:sz w:val="24"/>
              </w:rPr>
            </w:pPr>
            <w:proofErr w:type="spellStart"/>
            <w:r w:rsidRPr="000F4658">
              <w:rPr>
                <w:b/>
                <w:sz w:val="24"/>
              </w:rPr>
              <w:t>Кількість</w:t>
            </w:r>
            <w:proofErr w:type="spellEnd"/>
            <w:r w:rsidRPr="000F4658">
              <w:rPr>
                <w:b/>
                <w:sz w:val="24"/>
              </w:rPr>
              <w:t xml:space="preserve"> годин</w:t>
            </w:r>
          </w:p>
        </w:tc>
      </w:tr>
      <w:tr w:rsidR="00477390" w:rsidRPr="000F4658" w:rsidTr="00477390">
        <w:tc>
          <w:tcPr>
            <w:tcW w:w="668" w:type="dxa"/>
            <w:shd w:val="clear" w:color="auto" w:fill="auto"/>
            <w:vAlign w:val="center"/>
          </w:tcPr>
          <w:p w:rsidR="00477390" w:rsidRPr="00F004DE" w:rsidRDefault="00477390" w:rsidP="00313AC5">
            <w:pPr>
              <w:jc w:val="center"/>
            </w:pPr>
            <w:r w:rsidRPr="00F004DE"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0C180B" w:rsidRDefault="00477390" w:rsidP="00313AC5">
            <w:pPr>
              <w:rPr>
                <w:lang w:val="uk-UA"/>
              </w:rPr>
            </w:pPr>
            <w:r w:rsidRPr="000C180B">
              <w:t xml:space="preserve">Правила </w:t>
            </w:r>
            <w:proofErr w:type="spellStart"/>
            <w:r w:rsidRPr="000C180B">
              <w:t>загального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обстеження</w:t>
            </w:r>
            <w:proofErr w:type="spellEnd"/>
            <w:r w:rsidRPr="000C180B">
              <w:t xml:space="preserve"> та </w:t>
            </w:r>
            <w:proofErr w:type="spellStart"/>
            <w:r w:rsidRPr="000C180B">
              <w:t>обстеження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потерпілих</w:t>
            </w:r>
            <w:proofErr w:type="spellEnd"/>
            <w:r w:rsidRPr="000C180B">
              <w:t xml:space="preserve"> з </w:t>
            </w:r>
            <w:proofErr w:type="spellStart"/>
            <w:r w:rsidRPr="000C180B">
              <w:t>невідкладними</w:t>
            </w:r>
            <w:proofErr w:type="spellEnd"/>
            <w:r w:rsidRPr="000C180B">
              <w:t xml:space="preserve"> станами. </w:t>
            </w:r>
            <w:proofErr w:type="spellStart"/>
            <w:r w:rsidRPr="000C180B">
              <w:t>Діагностика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термінальних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станів</w:t>
            </w:r>
            <w:proofErr w:type="spellEnd"/>
            <w:r w:rsidRPr="000C180B">
              <w:t xml:space="preserve">. </w:t>
            </w:r>
            <w:proofErr w:type="spellStart"/>
            <w:r w:rsidRPr="000C180B">
              <w:t>Первинний</w:t>
            </w:r>
            <w:proofErr w:type="spellEnd"/>
            <w:r w:rsidRPr="000C180B">
              <w:t xml:space="preserve"> та </w:t>
            </w:r>
            <w:proofErr w:type="spellStart"/>
            <w:r w:rsidRPr="000C180B">
              <w:t>вторинний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огляд</w:t>
            </w:r>
            <w:proofErr w:type="spellEnd"/>
            <w:r w:rsidRPr="000C180B">
              <w:t xml:space="preserve">. </w:t>
            </w:r>
            <w:proofErr w:type="spellStart"/>
            <w:r w:rsidRPr="000C180B">
              <w:t>С</w:t>
            </w:r>
            <w:r>
              <w:t>тадії</w:t>
            </w:r>
            <w:proofErr w:type="spellEnd"/>
            <w:r>
              <w:t xml:space="preserve"> </w:t>
            </w:r>
            <w:proofErr w:type="spellStart"/>
            <w:r>
              <w:t>термінального</w:t>
            </w:r>
            <w:proofErr w:type="spellEnd"/>
            <w:r>
              <w:t xml:space="preserve"> стану</w:t>
            </w:r>
            <w:r w:rsidRPr="000C180B">
              <w:t>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77390" w:rsidRPr="00C230DA" w:rsidRDefault="00477390" w:rsidP="00313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</w:tr>
      <w:tr w:rsidR="00477390" w:rsidRPr="000F4658" w:rsidTr="00477390">
        <w:tc>
          <w:tcPr>
            <w:tcW w:w="668" w:type="dxa"/>
            <w:shd w:val="clear" w:color="auto" w:fill="auto"/>
            <w:vAlign w:val="center"/>
          </w:tcPr>
          <w:p w:rsidR="00477390" w:rsidRPr="00F004DE" w:rsidRDefault="00477390" w:rsidP="00313AC5">
            <w:pPr>
              <w:jc w:val="center"/>
            </w:pPr>
            <w:r w:rsidRPr="00F004DE">
              <w:t>2</w:t>
            </w:r>
          </w:p>
        </w:tc>
        <w:tc>
          <w:tcPr>
            <w:tcW w:w="7561" w:type="dxa"/>
            <w:shd w:val="clear" w:color="auto" w:fill="auto"/>
          </w:tcPr>
          <w:p w:rsidR="00477390" w:rsidRPr="000C180B" w:rsidRDefault="00477390" w:rsidP="00313AC5">
            <w:proofErr w:type="spellStart"/>
            <w:r w:rsidRPr="000C180B">
              <w:t>Термінальна</w:t>
            </w:r>
            <w:proofErr w:type="spellEnd"/>
            <w:r w:rsidRPr="000C180B">
              <w:t xml:space="preserve"> пауза. </w:t>
            </w:r>
            <w:proofErr w:type="spellStart"/>
            <w:r w:rsidRPr="000C180B">
              <w:t>Поняття</w:t>
            </w:r>
            <w:proofErr w:type="spellEnd"/>
            <w:r w:rsidRPr="000C180B">
              <w:t xml:space="preserve"> про </w:t>
            </w:r>
            <w:proofErr w:type="spellStart"/>
            <w:r w:rsidRPr="000C180B">
              <w:t>клінічну</w:t>
            </w:r>
            <w:proofErr w:type="spellEnd"/>
            <w:r w:rsidRPr="000C180B">
              <w:t xml:space="preserve"> смерть, </w:t>
            </w:r>
            <w:proofErr w:type="spellStart"/>
            <w:r w:rsidRPr="000C180B">
              <w:t>її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ознаки</w:t>
            </w:r>
            <w:proofErr w:type="spellEnd"/>
            <w:r w:rsidRPr="000C180B">
              <w:t xml:space="preserve">. </w:t>
            </w:r>
            <w:proofErr w:type="spellStart"/>
            <w:r w:rsidRPr="000C180B">
              <w:t>Діагностика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відсутності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житгєво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важливих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функцій</w:t>
            </w:r>
            <w:proofErr w:type="spellEnd"/>
            <w:r w:rsidRPr="000C180B">
              <w:t xml:space="preserve">. </w:t>
            </w:r>
            <w:proofErr w:type="spellStart"/>
            <w:r w:rsidRPr="000C180B">
              <w:t>Можливості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відновлення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життєдіяльності</w:t>
            </w:r>
            <w:proofErr w:type="spellEnd"/>
            <w:r w:rsidRPr="000C180B">
              <w:t xml:space="preserve"> та </w:t>
            </w:r>
            <w:proofErr w:type="spellStart"/>
            <w:r w:rsidRPr="000C180B">
              <w:t>методи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оживлення</w:t>
            </w:r>
            <w:proofErr w:type="spellEnd"/>
            <w:r w:rsidRPr="000C180B">
              <w:t xml:space="preserve">. 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>
              <w:rPr>
                <w:lang w:val="uk-UA"/>
              </w:rPr>
              <w:t>0,78</w:t>
            </w:r>
          </w:p>
        </w:tc>
      </w:tr>
      <w:tr w:rsidR="00477390" w:rsidRPr="000F4658" w:rsidTr="00477390">
        <w:tc>
          <w:tcPr>
            <w:tcW w:w="668" w:type="dxa"/>
            <w:shd w:val="clear" w:color="auto" w:fill="auto"/>
            <w:vAlign w:val="center"/>
          </w:tcPr>
          <w:p w:rsidR="00477390" w:rsidRPr="00F004DE" w:rsidRDefault="00477390" w:rsidP="00313AC5">
            <w:pPr>
              <w:jc w:val="center"/>
            </w:pPr>
            <w:r w:rsidRPr="00F004DE">
              <w:t>3</w:t>
            </w:r>
          </w:p>
        </w:tc>
        <w:tc>
          <w:tcPr>
            <w:tcW w:w="7561" w:type="dxa"/>
            <w:shd w:val="clear" w:color="auto" w:fill="auto"/>
          </w:tcPr>
          <w:p w:rsidR="00477390" w:rsidRPr="000C180B" w:rsidRDefault="00477390" w:rsidP="00313AC5">
            <w:proofErr w:type="spellStart"/>
            <w:r w:rsidRPr="000C180B">
              <w:t>Загальні</w:t>
            </w:r>
            <w:proofErr w:type="spellEnd"/>
            <w:r w:rsidRPr="000C180B">
              <w:t xml:space="preserve"> правила </w:t>
            </w:r>
            <w:proofErr w:type="spellStart"/>
            <w:r w:rsidRPr="000C180B">
              <w:t>серцево-легеневої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реанімації</w:t>
            </w:r>
            <w:proofErr w:type="spellEnd"/>
            <w:r w:rsidRPr="000C180B">
              <w:t xml:space="preserve">. </w:t>
            </w:r>
            <w:proofErr w:type="spellStart"/>
            <w:r w:rsidRPr="000C180B">
              <w:t>Техніка</w:t>
            </w:r>
            <w:proofErr w:type="spellEnd"/>
            <w:r w:rsidRPr="000C180B">
              <w:t xml:space="preserve"> СЛР. </w:t>
            </w:r>
            <w:proofErr w:type="spellStart"/>
            <w:r w:rsidRPr="000C180B">
              <w:t>Покази</w:t>
            </w:r>
            <w:proofErr w:type="spellEnd"/>
            <w:r w:rsidRPr="000C180B">
              <w:t xml:space="preserve"> та </w:t>
            </w:r>
            <w:proofErr w:type="spellStart"/>
            <w:r w:rsidRPr="000C180B">
              <w:t>протипокази</w:t>
            </w:r>
            <w:proofErr w:type="spellEnd"/>
            <w:r w:rsidRPr="000C180B">
              <w:t xml:space="preserve"> до СЛР. </w:t>
            </w:r>
            <w:proofErr w:type="spellStart"/>
            <w:r w:rsidRPr="000C180B">
              <w:t>Алгоритми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проведення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методів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серцево-легеневої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реанімації</w:t>
            </w:r>
            <w:proofErr w:type="spellEnd"/>
            <w:r w:rsidRPr="000C180B">
              <w:t xml:space="preserve">. </w:t>
            </w:r>
            <w:proofErr w:type="spellStart"/>
            <w:r w:rsidRPr="000C180B">
              <w:t>Критерії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ефективності</w:t>
            </w:r>
            <w:proofErr w:type="spellEnd"/>
            <w:r w:rsidRPr="000C180B">
              <w:t xml:space="preserve"> та </w:t>
            </w:r>
            <w:proofErr w:type="spellStart"/>
            <w:r w:rsidRPr="000C180B">
              <w:t>припинення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реанімаційних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заходів</w:t>
            </w:r>
            <w:proofErr w:type="spellEnd"/>
            <w:r w:rsidRPr="000C180B">
              <w:t xml:space="preserve">. </w:t>
            </w:r>
            <w:proofErr w:type="spellStart"/>
            <w:r w:rsidRPr="000C180B">
              <w:t>Ознаки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біологічної</w:t>
            </w:r>
            <w:proofErr w:type="spellEnd"/>
            <w:r w:rsidRPr="000C180B">
              <w:t xml:space="preserve"> </w:t>
            </w:r>
            <w:proofErr w:type="spellStart"/>
            <w:r w:rsidRPr="000C180B">
              <w:t>смерті</w:t>
            </w:r>
            <w:proofErr w:type="spellEnd"/>
            <w:r w:rsidRPr="000C180B">
              <w:t>.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>
              <w:rPr>
                <w:lang w:val="uk-UA"/>
              </w:rPr>
              <w:t>0,78</w:t>
            </w:r>
          </w:p>
        </w:tc>
      </w:tr>
      <w:tr w:rsidR="00477390" w:rsidRPr="000F4658" w:rsidTr="00477390">
        <w:trPr>
          <w:trHeight w:val="279"/>
        </w:trPr>
        <w:tc>
          <w:tcPr>
            <w:tcW w:w="668" w:type="dxa"/>
            <w:shd w:val="clear" w:color="auto" w:fill="auto"/>
            <w:vAlign w:val="center"/>
          </w:tcPr>
          <w:p w:rsidR="00477390" w:rsidRPr="00F004DE" w:rsidRDefault="00477390" w:rsidP="00313AC5">
            <w:pPr>
              <w:jc w:val="center"/>
            </w:pPr>
            <w: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AF0167" w:rsidRDefault="00477390" w:rsidP="00313AC5">
            <w:r w:rsidRPr="00684BD5">
              <w:rPr>
                <w:lang w:val="uk-UA"/>
              </w:rPr>
              <w:t xml:space="preserve">Десмургія. Визначення. Правила накладання та типи бинтових пов’язок. Типові пов’язки на верхню кінцівку, голову, </w:t>
            </w:r>
            <w:proofErr w:type="spellStart"/>
            <w:r w:rsidRPr="00AF0167">
              <w:t>шию</w:t>
            </w:r>
            <w:proofErr w:type="spellEnd"/>
            <w:r w:rsidRPr="00AF0167">
              <w:t xml:space="preserve">, </w:t>
            </w:r>
            <w:proofErr w:type="spellStart"/>
            <w:r w:rsidRPr="00AF0167">
              <w:t>грудну</w:t>
            </w:r>
            <w:proofErr w:type="spellEnd"/>
            <w:r w:rsidRPr="00AF0167">
              <w:t xml:space="preserve"> </w:t>
            </w:r>
            <w:proofErr w:type="spellStart"/>
            <w:r w:rsidRPr="00AF0167">
              <w:t>клітку</w:t>
            </w:r>
            <w:proofErr w:type="spellEnd"/>
            <w:r w:rsidRPr="00AF0167">
              <w:t>.</w:t>
            </w:r>
          </w:p>
          <w:p w:rsidR="00477390" w:rsidRPr="003930E8" w:rsidRDefault="00477390" w:rsidP="00313AC5"/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>
              <w:rPr>
                <w:lang w:val="uk-UA"/>
              </w:rPr>
              <w:t>0,78</w:t>
            </w:r>
          </w:p>
        </w:tc>
      </w:tr>
      <w:tr w:rsidR="00477390" w:rsidRPr="000F4658" w:rsidTr="00477390">
        <w:trPr>
          <w:trHeight w:val="18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AF0167" w:rsidRDefault="00477390" w:rsidP="00313AC5">
            <w:proofErr w:type="spellStart"/>
            <w:r w:rsidRPr="00AF0167">
              <w:t>Десмургія</w:t>
            </w:r>
            <w:proofErr w:type="spellEnd"/>
            <w:r w:rsidRPr="00AF0167">
              <w:t xml:space="preserve">. </w:t>
            </w:r>
            <w:proofErr w:type="spellStart"/>
            <w:r w:rsidRPr="00AF0167">
              <w:t>Пов’язки</w:t>
            </w:r>
            <w:proofErr w:type="spellEnd"/>
            <w:r w:rsidRPr="00AF0167">
              <w:t xml:space="preserve"> на </w:t>
            </w:r>
            <w:proofErr w:type="spellStart"/>
            <w:r w:rsidRPr="00AF0167">
              <w:t>живіт</w:t>
            </w:r>
            <w:proofErr w:type="spellEnd"/>
            <w:r w:rsidRPr="00AF0167">
              <w:t xml:space="preserve">, </w:t>
            </w:r>
            <w:proofErr w:type="spellStart"/>
            <w:r w:rsidRPr="00AF0167">
              <w:t>промежину</w:t>
            </w:r>
            <w:proofErr w:type="spellEnd"/>
            <w:r w:rsidRPr="00AF0167">
              <w:t xml:space="preserve">, </w:t>
            </w:r>
            <w:proofErr w:type="spellStart"/>
            <w:r w:rsidRPr="00AF0167">
              <w:t>нижню</w:t>
            </w:r>
            <w:proofErr w:type="spellEnd"/>
            <w:r w:rsidRPr="00AF0167">
              <w:t xml:space="preserve"> </w:t>
            </w:r>
            <w:proofErr w:type="spellStart"/>
            <w:r w:rsidRPr="00AF0167">
              <w:t>кінцівку</w:t>
            </w:r>
            <w:proofErr w:type="spellEnd"/>
            <w:r w:rsidRPr="00AF0167">
              <w:t xml:space="preserve">. </w:t>
            </w:r>
            <w:proofErr w:type="spellStart"/>
            <w:r w:rsidRPr="00AF0167">
              <w:t>Гіпсова</w:t>
            </w:r>
            <w:proofErr w:type="spellEnd"/>
            <w:r w:rsidRPr="00AF0167">
              <w:t xml:space="preserve"> </w:t>
            </w:r>
            <w:proofErr w:type="spellStart"/>
            <w:r w:rsidRPr="00AF0167">
              <w:t>техніка</w:t>
            </w:r>
            <w:proofErr w:type="spellEnd"/>
            <w:r w:rsidRPr="00AF0167">
              <w:t>.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>
              <w:rPr>
                <w:lang w:val="uk-UA"/>
              </w:rPr>
              <w:t>0,78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6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1A03CF" w:rsidRDefault="00477390" w:rsidP="00313AC5">
            <w:proofErr w:type="spellStart"/>
            <w:r w:rsidRPr="00AF0167">
              <w:t>Закриті</w:t>
            </w:r>
            <w:proofErr w:type="spellEnd"/>
            <w:r w:rsidRPr="00AF0167">
              <w:t xml:space="preserve"> </w:t>
            </w:r>
            <w:proofErr w:type="spellStart"/>
            <w:r w:rsidRPr="00AF0167">
              <w:t>пошкодження</w:t>
            </w:r>
            <w:proofErr w:type="spellEnd"/>
            <w:r w:rsidRPr="00AF0167">
              <w:t xml:space="preserve"> </w:t>
            </w:r>
            <w:proofErr w:type="spellStart"/>
            <w:r w:rsidRPr="00AF0167">
              <w:t>м'яких</w:t>
            </w:r>
            <w:proofErr w:type="spellEnd"/>
            <w:r w:rsidRPr="00AF0167">
              <w:t xml:space="preserve"> тканин: </w:t>
            </w:r>
            <w:proofErr w:type="spellStart"/>
            <w:r w:rsidRPr="00AF0167">
              <w:t>класифікація</w:t>
            </w:r>
            <w:proofErr w:type="spellEnd"/>
            <w:r w:rsidRPr="00AF0167">
              <w:t xml:space="preserve">, </w:t>
            </w:r>
            <w:proofErr w:type="spellStart"/>
            <w:r w:rsidRPr="00AF0167">
              <w:t>діагностика</w:t>
            </w:r>
            <w:proofErr w:type="spellEnd"/>
            <w:r w:rsidRPr="00AF0167">
              <w:t xml:space="preserve">, перша </w:t>
            </w:r>
            <w:proofErr w:type="spellStart"/>
            <w:r w:rsidRPr="00AF0167">
              <w:t>медична</w:t>
            </w:r>
            <w:proofErr w:type="spellEnd"/>
            <w:r w:rsidRPr="00AF0167">
              <w:t xml:space="preserve"> </w:t>
            </w:r>
            <w:proofErr w:type="spellStart"/>
            <w:r w:rsidRPr="00AF0167">
              <w:t>допомога</w:t>
            </w:r>
            <w:proofErr w:type="spellEnd"/>
            <w:r w:rsidRPr="00AF0167">
              <w:t xml:space="preserve">. </w:t>
            </w:r>
          </w:p>
        </w:tc>
        <w:tc>
          <w:tcPr>
            <w:tcW w:w="1377" w:type="dxa"/>
            <w:shd w:val="clear" w:color="auto" w:fill="auto"/>
          </w:tcPr>
          <w:p w:rsidR="00477390" w:rsidRPr="0069140C" w:rsidRDefault="00477390" w:rsidP="00313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7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6A5254" w:rsidRDefault="00477390" w:rsidP="00313AC5">
            <w:r w:rsidRPr="006A5254">
              <w:t xml:space="preserve">Переломи і </w:t>
            </w:r>
            <w:proofErr w:type="spellStart"/>
            <w:r w:rsidRPr="006A5254">
              <w:t>вивихи</w:t>
            </w:r>
            <w:proofErr w:type="spellEnd"/>
            <w:r w:rsidRPr="006A5254">
              <w:t xml:space="preserve">: </w:t>
            </w:r>
            <w:proofErr w:type="spellStart"/>
            <w:r w:rsidRPr="006A5254">
              <w:t>класифікація</w:t>
            </w:r>
            <w:proofErr w:type="spellEnd"/>
            <w:r w:rsidRPr="006A5254">
              <w:t xml:space="preserve">; </w:t>
            </w:r>
            <w:proofErr w:type="spellStart"/>
            <w:r w:rsidRPr="006A5254">
              <w:t>клінічні</w:t>
            </w:r>
            <w:proofErr w:type="spellEnd"/>
            <w:r w:rsidRPr="006A5254">
              <w:t xml:space="preserve"> прояви; </w:t>
            </w:r>
            <w:proofErr w:type="spellStart"/>
            <w:r w:rsidRPr="006A5254">
              <w:t>діагностика</w:t>
            </w:r>
            <w:proofErr w:type="spellEnd"/>
            <w:r w:rsidRPr="006A5254">
              <w:t xml:space="preserve">; перша </w:t>
            </w:r>
            <w:proofErr w:type="spellStart"/>
            <w:r w:rsidRPr="006A5254">
              <w:t>медична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допомога</w:t>
            </w:r>
            <w:proofErr w:type="spellEnd"/>
            <w:r w:rsidRPr="006A5254">
              <w:t xml:space="preserve">; </w:t>
            </w:r>
            <w:proofErr w:type="spellStart"/>
            <w:r w:rsidRPr="006A5254">
              <w:t>принципи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лікування</w:t>
            </w:r>
            <w:proofErr w:type="spellEnd"/>
            <w:r w:rsidRPr="006A5254">
              <w:t xml:space="preserve">. </w:t>
            </w:r>
          </w:p>
          <w:p w:rsidR="00477390" w:rsidRPr="003930E8" w:rsidRDefault="00477390" w:rsidP="00313AC5"/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6E320A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8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Default="00477390" w:rsidP="00313AC5">
            <w:proofErr w:type="spellStart"/>
            <w:r w:rsidRPr="00477390">
              <w:rPr>
                <w:lang w:val="uk-UA"/>
              </w:rPr>
              <w:t>Політравма</w:t>
            </w:r>
            <w:proofErr w:type="spellEnd"/>
            <w:r w:rsidRPr="00477390">
              <w:rPr>
                <w:lang w:val="uk-UA"/>
              </w:rPr>
              <w:t xml:space="preserve">. Множинні ушкодження, поєднані та комбіновані травми. </w:t>
            </w:r>
            <w:proofErr w:type="spellStart"/>
            <w:r w:rsidRPr="006A5254">
              <w:t>Травматичний</w:t>
            </w:r>
            <w:proofErr w:type="spellEnd"/>
            <w:r w:rsidRPr="006A5254">
              <w:t xml:space="preserve"> шок. 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6E320A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9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684BD5" w:rsidRDefault="00477390" w:rsidP="00313AC5">
            <w:pPr>
              <w:rPr>
                <w:lang w:val="uk-UA"/>
              </w:rPr>
            </w:pPr>
            <w:r w:rsidRPr="006A5254">
              <w:t xml:space="preserve">Синдром </w:t>
            </w:r>
            <w:proofErr w:type="spellStart"/>
            <w:r w:rsidRPr="006A5254">
              <w:t>тривалого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стиснення</w:t>
            </w:r>
            <w:proofErr w:type="spellEnd"/>
            <w:r w:rsidRPr="006A5254">
              <w:t xml:space="preserve">: патогенез, </w:t>
            </w:r>
            <w:proofErr w:type="spellStart"/>
            <w:r w:rsidRPr="006A5254">
              <w:t>клініка</w:t>
            </w:r>
            <w:proofErr w:type="spellEnd"/>
            <w:r w:rsidRPr="006A5254">
              <w:t xml:space="preserve">, </w:t>
            </w:r>
            <w:proofErr w:type="spellStart"/>
            <w:r w:rsidRPr="006A5254">
              <w:t>діагностика</w:t>
            </w:r>
            <w:proofErr w:type="spellEnd"/>
            <w:r w:rsidRPr="006A5254">
              <w:t xml:space="preserve"> перша </w:t>
            </w:r>
            <w:proofErr w:type="spellStart"/>
            <w:r w:rsidRPr="006A5254">
              <w:t>медична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допомога</w:t>
            </w:r>
            <w:proofErr w:type="spellEnd"/>
            <w:r w:rsidRPr="006A5254">
              <w:t xml:space="preserve">, </w:t>
            </w:r>
            <w:proofErr w:type="spellStart"/>
            <w:r w:rsidRPr="006A5254">
              <w:t>принципи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лікування</w:t>
            </w:r>
            <w:proofErr w:type="spellEnd"/>
            <w:r w:rsidRPr="006A5254">
              <w:t>.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6E320A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10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3930E8" w:rsidRDefault="00477390" w:rsidP="00313AC5">
            <w:proofErr w:type="spellStart"/>
            <w:r w:rsidRPr="006A5254">
              <w:t>Види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пов'язок</w:t>
            </w:r>
            <w:proofErr w:type="spellEnd"/>
            <w:r w:rsidRPr="006A5254">
              <w:t xml:space="preserve">, </w:t>
            </w:r>
            <w:proofErr w:type="spellStart"/>
            <w:r w:rsidRPr="006A5254">
              <w:t>стандартні</w:t>
            </w:r>
            <w:proofErr w:type="spellEnd"/>
            <w:r w:rsidRPr="006A5254">
              <w:t xml:space="preserve"> та </w:t>
            </w:r>
            <w:proofErr w:type="spellStart"/>
            <w:r w:rsidRPr="006A5254">
              <w:t>підручні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засоби</w:t>
            </w:r>
            <w:proofErr w:type="spellEnd"/>
            <w:r w:rsidRPr="006A5254">
              <w:t xml:space="preserve">, </w:t>
            </w:r>
            <w:proofErr w:type="spellStart"/>
            <w:r w:rsidRPr="006A5254">
              <w:t>які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використовуються</w:t>
            </w:r>
            <w:proofErr w:type="spellEnd"/>
            <w:r w:rsidRPr="006A5254">
              <w:t xml:space="preserve"> для </w:t>
            </w:r>
            <w:proofErr w:type="spellStart"/>
            <w:r w:rsidRPr="006A5254">
              <w:t>транспортної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іммобілізації</w:t>
            </w:r>
            <w:proofErr w:type="spellEnd"/>
            <w:r w:rsidRPr="006A5254">
              <w:t xml:space="preserve">. Правила </w:t>
            </w:r>
            <w:proofErr w:type="spellStart"/>
            <w:r w:rsidRPr="006A5254">
              <w:t>проведення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транспортної</w:t>
            </w:r>
            <w:proofErr w:type="spellEnd"/>
            <w:r w:rsidRPr="006A5254">
              <w:t xml:space="preserve"> </w:t>
            </w:r>
            <w:proofErr w:type="spellStart"/>
            <w:r w:rsidRPr="006A5254">
              <w:t>іммобілізації</w:t>
            </w:r>
            <w:proofErr w:type="spellEnd"/>
            <w:r w:rsidRPr="006A5254">
              <w:t>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6E320A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lastRenderedPageBreak/>
              <w:t>11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6A5254" w:rsidRDefault="00477390" w:rsidP="00313AC5">
            <w:proofErr w:type="spellStart"/>
            <w:r w:rsidRPr="004806CC">
              <w:t>Особливості</w:t>
            </w:r>
            <w:proofErr w:type="spellEnd"/>
            <w:r w:rsidRPr="004806CC">
              <w:t xml:space="preserve"> </w:t>
            </w:r>
            <w:proofErr w:type="spellStart"/>
            <w:r w:rsidRPr="004806CC">
              <w:t>сучасної</w:t>
            </w:r>
            <w:proofErr w:type="spellEnd"/>
            <w:r w:rsidRPr="004806CC">
              <w:t xml:space="preserve"> </w:t>
            </w:r>
            <w:proofErr w:type="spellStart"/>
            <w:r w:rsidRPr="004806CC">
              <w:t>вогнепальної</w:t>
            </w:r>
            <w:proofErr w:type="spellEnd"/>
            <w:r w:rsidRPr="004806CC">
              <w:t xml:space="preserve"> рани та </w:t>
            </w:r>
            <w:proofErr w:type="spellStart"/>
            <w:r w:rsidRPr="004806CC">
              <w:t>мінно-вибухових</w:t>
            </w:r>
            <w:proofErr w:type="spellEnd"/>
            <w:r w:rsidRPr="004806CC">
              <w:t xml:space="preserve"> </w:t>
            </w:r>
            <w:proofErr w:type="spellStart"/>
            <w:r w:rsidRPr="004806CC">
              <w:t>ушкоджень</w:t>
            </w:r>
            <w:proofErr w:type="spellEnd"/>
            <w:r w:rsidRPr="004806CC">
              <w:t>.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6E320A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12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684BD5" w:rsidRDefault="00477390" w:rsidP="00313AC5">
            <w:proofErr w:type="spellStart"/>
            <w:r w:rsidRPr="00684BD5">
              <w:t>Опіки</w:t>
            </w:r>
            <w:proofErr w:type="spellEnd"/>
            <w:r w:rsidRPr="00684BD5">
              <w:t xml:space="preserve">: </w:t>
            </w:r>
            <w:proofErr w:type="spellStart"/>
            <w:r w:rsidRPr="00684BD5">
              <w:t>класифікація</w:t>
            </w:r>
            <w:proofErr w:type="spellEnd"/>
            <w:r w:rsidRPr="00684BD5">
              <w:t xml:space="preserve">, </w:t>
            </w:r>
            <w:proofErr w:type="spellStart"/>
            <w:r w:rsidRPr="00684BD5">
              <w:t>клініка</w:t>
            </w:r>
            <w:proofErr w:type="spellEnd"/>
            <w:r w:rsidRPr="00684BD5">
              <w:t xml:space="preserve">. Перша </w:t>
            </w:r>
            <w:proofErr w:type="spellStart"/>
            <w:r w:rsidRPr="00684BD5">
              <w:t>допомога</w:t>
            </w:r>
            <w:proofErr w:type="spellEnd"/>
            <w:r w:rsidRPr="00684BD5">
              <w:t xml:space="preserve"> при </w:t>
            </w:r>
            <w:proofErr w:type="spellStart"/>
            <w:r w:rsidRPr="00684BD5">
              <w:t>різних</w:t>
            </w:r>
            <w:proofErr w:type="spellEnd"/>
            <w:r w:rsidRPr="00684BD5">
              <w:t xml:space="preserve"> видах </w:t>
            </w:r>
            <w:proofErr w:type="spellStart"/>
            <w:r w:rsidRPr="00684BD5">
              <w:t>опіку</w:t>
            </w:r>
            <w:proofErr w:type="spellEnd"/>
            <w:r w:rsidRPr="00684BD5">
              <w:t xml:space="preserve">. </w:t>
            </w:r>
            <w:proofErr w:type="spellStart"/>
            <w:r w:rsidRPr="00684BD5">
              <w:t>Ураження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світловим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випромінюванням</w:t>
            </w:r>
            <w:proofErr w:type="spellEnd"/>
            <w:r w:rsidRPr="00684BD5">
              <w:t xml:space="preserve"> ядерного </w:t>
            </w:r>
            <w:proofErr w:type="spellStart"/>
            <w:r w:rsidRPr="00684BD5">
              <w:t>вибуху</w:t>
            </w:r>
            <w:proofErr w:type="spellEnd"/>
            <w:r w:rsidRPr="00684BD5">
              <w:t xml:space="preserve">. </w:t>
            </w:r>
            <w:proofErr w:type="spellStart"/>
            <w:r w:rsidRPr="00684BD5">
              <w:t>Опіки</w:t>
            </w:r>
            <w:proofErr w:type="spellEnd"/>
            <w:r w:rsidRPr="00684BD5">
              <w:t xml:space="preserve">, </w:t>
            </w:r>
            <w:proofErr w:type="spellStart"/>
            <w:r w:rsidRPr="00684BD5">
              <w:t>викликанні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запалювальними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сумішами</w:t>
            </w:r>
            <w:proofErr w:type="spellEnd"/>
            <w:r w:rsidRPr="00684BD5">
              <w:t xml:space="preserve">. </w:t>
            </w:r>
          </w:p>
          <w:p w:rsidR="00477390" w:rsidRPr="006A5254" w:rsidRDefault="00477390" w:rsidP="00313AC5"/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6E320A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13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6D4AB5" w:rsidRDefault="00477390" w:rsidP="00313AC5">
            <w:pPr>
              <w:rPr>
                <w:b/>
                <w:sz w:val="24"/>
              </w:rPr>
            </w:pPr>
            <w:r w:rsidRPr="00477390">
              <w:rPr>
                <w:lang w:val="uk-UA"/>
              </w:rPr>
              <w:t xml:space="preserve">Опікова хвороба. Лікування опіку в стаціонарі в залежності від періоду опікової хвороби. </w:t>
            </w:r>
            <w:proofErr w:type="spellStart"/>
            <w:r w:rsidRPr="00684BD5">
              <w:t>Види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хірургічних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операцій</w:t>
            </w:r>
            <w:proofErr w:type="spellEnd"/>
            <w:r w:rsidRPr="00684BD5">
              <w:t xml:space="preserve">, </w:t>
            </w:r>
            <w:proofErr w:type="spellStart"/>
            <w:r w:rsidRPr="00684BD5">
              <w:t>що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застосовуються</w:t>
            </w:r>
            <w:proofErr w:type="spellEnd"/>
            <w:r w:rsidRPr="00684BD5">
              <w:t xml:space="preserve"> при </w:t>
            </w:r>
            <w:proofErr w:type="spellStart"/>
            <w:r w:rsidRPr="00684BD5">
              <w:t>лікуванні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опіку</w:t>
            </w:r>
            <w:proofErr w:type="spellEnd"/>
            <w:r w:rsidRPr="00684BD5">
              <w:t>.</w:t>
            </w:r>
            <w:r w:rsidRPr="006D4AB5">
              <w:rPr>
                <w:b/>
                <w:sz w:val="24"/>
              </w:rPr>
              <w:t xml:space="preserve"> </w:t>
            </w:r>
          </w:p>
          <w:p w:rsidR="00477390" w:rsidRPr="006A5254" w:rsidRDefault="00477390" w:rsidP="00313AC5"/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6E320A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14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6A5254" w:rsidRDefault="00477390" w:rsidP="00313AC5">
            <w:r w:rsidRPr="00477390">
              <w:rPr>
                <w:lang w:val="uk-UA"/>
              </w:rPr>
              <w:t xml:space="preserve">Відмороження. Класифікація. Механізм ураження. Клінічні ознаки. </w:t>
            </w:r>
            <w:r w:rsidRPr="00684BD5">
              <w:t xml:space="preserve">Перша </w:t>
            </w:r>
            <w:proofErr w:type="spellStart"/>
            <w:r w:rsidRPr="00684BD5">
              <w:t>медична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допомога</w:t>
            </w:r>
            <w:proofErr w:type="spellEnd"/>
            <w:r w:rsidRPr="00684BD5">
              <w:t xml:space="preserve"> та </w:t>
            </w:r>
            <w:proofErr w:type="spellStart"/>
            <w:r w:rsidRPr="00684BD5">
              <w:t>лікування</w:t>
            </w:r>
            <w:proofErr w:type="spellEnd"/>
            <w:r w:rsidRPr="00684BD5">
              <w:t>.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6E320A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477390" w:rsidRDefault="00477390" w:rsidP="00313AC5">
            <w:pPr>
              <w:jc w:val="center"/>
            </w:pPr>
            <w:r w:rsidRPr="00477390">
              <w:t>15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684BD5" w:rsidRDefault="00477390" w:rsidP="00313AC5">
            <w:proofErr w:type="spellStart"/>
            <w:r w:rsidRPr="00684BD5">
              <w:t>Електротравма</w:t>
            </w:r>
            <w:proofErr w:type="spellEnd"/>
            <w:r w:rsidRPr="00684BD5">
              <w:t xml:space="preserve">: </w:t>
            </w:r>
            <w:proofErr w:type="spellStart"/>
            <w:r w:rsidRPr="00684BD5">
              <w:t>механізм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ураження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електричним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струмом</w:t>
            </w:r>
            <w:proofErr w:type="spellEnd"/>
            <w:r w:rsidRPr="00684BD5">
              <w:t xml:space="preserve">; </w:t>
            </w:r>
            <w:proofErr w:type="spellStart"/>
            <w:r w:rsidRPr="00684BD5">
              <w:t>клінічні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ознаки</w:t>
            </w:r>
            <w:proofErr w:type="spellEnd"/>
            <w:r w:rsidRPr="00684BD5">
              <w:t xml:space="preserve">; </w:t>
            </w:r>
            <w:proofErr w:type="spellStart"/>
            <w:r w:rsidRPr="00684BD5">
              <w:t>діагностика</w:t>
            </w:r>
            <w:proofErr w:type="spellEnd"/>
            <w:r w:rsidRPr="00684BD5">
              <w:t xml:space="preserve">; перша </w:t>
            </w:r>
            <w:proofErr w:type="spellStart"/>
            <w:r w:rsidRPr="00684BD5">
              <w:t>медична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допомога</w:t>
            </w:r>
            <w:proofErr w:type="spellEnd"/>
            <w:r w:rsidRPr="00684BD5">
              <w:t xml:space="preserve"> та </w:t>
            </w:r>
            <w:proofErr w:type="spellStart"/>
            <w:r w:rsidRPr="00684BD5">
              <w:t>її</w:t>
            </w:r>
            <w:proofErr w:type="spellEnd"/>
            <w:r w:rsidRPr="00684BD5">
              <w:t xml:space="preserve"> </w:t>
            </w:r>
            <w:proofErr w:type="spellStart"/>
            <w:r w:rsidRPr="00684BD5">
              <w:t>особливості</w:t>
            </w:r>
            <w:proofErr w:type="spellEnd"/>
            <w:r w:rsidRPr="00684BD5">
              <w:t xml:space="preserve">. </w:t>
            </w:r>
          </w:p>
          <w:p w:rsidR="00477390" w:rsidRPr="00684BD5" w:rsidRDefault="00477390" w:rsidP="00313AC5"/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6E320A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69140C" w:rsidRDefault="00477390" w:rsidP="00313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4806CC" w:rsidRDefault="00477390" w:rsidP="00313AC5">
            <w:proofErr w:type="spellStart"/>
            <w:r w:rsidRPr="004806CC">
              <w:t>Кровотеча</w:t>
            </w:r>
            <w:proofErr w:type="spellEnd"/>
            <w:r w:rsidRPr="004806CC">
              <w:t xml:space="preserve"> і </w:t>
            </w:r>
            <w:proofErr w:type="spellStart"/>
            <w:r w:rsidRPr="004806CC">
              <w:t>крововтрата</w:t>
            </w:r>
            <w:proofErr w:type="spellEnd"/>
            <w:r w:rsidRPr="004806CC">
              <w:t>.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FD6FAB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69140C" w:rsidRDefault="00477390" w:rsidP="00313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4806CC" w:rsidRDefault="00477390" w:rsidP="00313AC5">
            <w:pPr>
              <w:pStyle w:val="2"/>
              <w:spacing w:after="0" w:line="240" w:lineRule="auto"/>
              <w:rPr>
                <w:b/>
                <w:sz w:val="24"/>
                <w:lang w:eastAsia="ru-RU"/>
              </w:rPr>
            </w:pPr>
            <w:proofErr w:type="spellStart"/>
            <w:r w:rsidRPr="004806CC">
              <w:rPr>
                <w:lang w:val="ru-RU" w:eastAsia="ru-RU"/>
              </w:rPr>
              <w:t>Методи</w:t>
            </w:r>
            <w:proofErr w:type="spellEnd"/>
            <w:r w:rsidRPr="004806CC">
              <w:rPr>
                <w:lang w:val="ru-RU" w:eastAsia="ru-RU"/>
              </w:rPr>
              <w:t xml:space="preserve"> </w:t>
            </w:r>
            <w:proofErr w:type="spellStart"/>
            <w:r w:rsidRPr="004806CC">
              <w:rPr>
                <w:lang w:val="ru-RU" w:eastAsia="ru-RU"/>
              </w:rPr>
              <w:t>тимчасової</w:t>
            </w:r>
            <w:proofErr w:type="spellEnd"/>
            <w:r w:rsidRPr="004806CC">
              <w:rPr>
                <w:lang w:val="ru-RU" w:eastAsia="ru-RU"/>
              </w:rPr>
              <w:t xml:space="preserve"> та </w:t>
            </w:r>
            <w:proofErr w:type="spellStart"/>
            <w:r w:rsidRPr="004806CC">
              <w:rPr>
                <w:lang w:val="ru-RU" w:eastAsia="ru-RU"/>
              </w:rPr>
              <w:t>кінцевої</w:t>
            </w:r>
            <w:proofErr w:type="spellEnd"/>
            <w:r w:rsidRPr="004806CC">
              <w:rPr>
                <w:lang w:val="ru-RU" w:eastAsia="ru-RU"/>
              </w:rPr>
              <w:t xml:space="preserve"> </w:t>
            </w:r>
            <w:proofErr w:type="spellStart"/>
            <w:r w:rsidRPr="004806CC">
              <w:rPr>
                <w:lang w:val="ru-RU" w:eastAsia="ru-RU"/>
              </w:rPr>
              <w:t>зупинки</w:t>
            </w:r>
            <w:proofErr w:type="spellEnd"/>
            <w:r w:rsidRPr="004806CC">
              <w:rPr>
                <w:lang w:val="ru-RU" w:eastAsia="ru-RU"/>
              </w:rPr>
              <w:t xml:space="preserve"> </w:t>
            </w:r>
            <w:proofErr w:type="spellStart"/>
            <w:r w:rsidRPr="004806CC">
              <w:rPr>
                <w:lang w:val="ru-RU" w:eastAsia="ru-RU"/>
              </w:rPr>
              <w:t>кровотечі</w:t>
            </w:r>
            <w:proofErr w:type="spellEnd"/>
            <w:r w:rsidRPr="004806CC">
              <w:rPr>
                <w:lang w:val="ru-RU" w:eastAsia="ru-RU"/>
              </w:rPr>
              <w:t>.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FD6FAB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668" w:type="dxa"/>
            <w:shd w:val="clear" w:color="auto" w:fill="auto"/>
            <w:vAlign w:val="center"/>
          </w:tcPr>
          <w:p w:rsidR="00477390" w:rsidRPr="0069140C" w:rsidRDefault="00477390" w:rsidP="00313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477390" w:rsidRPr="00B4415A" w:rsidRDefault="00477390" w:rsidP="00313AC5">
            <w:pPr>
              <w:rPr>
                <w:lang w:val="uk-UA"/>
              </w:rPr>
            </w:pPr>
            <w:proofErr w:type="spellStart"/>
            <w:r w:rsidRPr="004806CC">
              <w:t>Визначення</w:t>
            </w:r>
            <w:proofErr w:type="spellEnd"/>
            <w:r w:rsidRPr="004806CC">
              <w:t xml:space="preserve"> </w:t>
            </w:r>
            <w:proofErr w:type="spellStart"/>
            <w:r w:rsidRPr="004806CC">
              <w:t>груп</w:t>
            </w:r>
            <w:proofErr w:type="spellEnd"/>
            <w:r w:rsidRPr="004806CC">
              <w:t xml:space="preserve"> </w:t>
            </w:r>
            <w:proofErr w:type="spellStart"/>
            <w:r w:rsidRPr="004806CC">
              <w:t>крові</w:t>
            </w:r>
            <w:proofErr w:type="spellEnd"/>
            <w:r w:rsidRPr="004806CC">
              <w:t xml:space="preserve"> за системами АВО та </w:t>
            </w:r>
            <w:proofErr w:type="spellStart"/>
            <w:r w:rsidRPr="004806CC">
              <w:t>Rh</w:t>
            </w:r>
            <w:proofErr w:type="spellEnd"/>
            <w:r w:rsidRPr="004806CC">
              <w:t xml:space="preserve">-фактор. </w:t>
            </w:r>
            <w:proofErr w:type="spellStart"/>
            <w:r w:rsidRPr="004806CC">
              <w:t>Проби</w:t>
            </w:r>
            <w:proofErr w:type="spellEnd"/>
            <w:r w:rsidRPr="004806CC">
              <w:t xml:space="preserve"> на </w:t>
            </w:r>
            <w:proofErr w:type="spellStart"/>
            <w:r w:rsidRPr="004806CC">
              <w:t>індивідуальну</w:t>
            </w:r>
            <w:proofErr w:type="spellEnd"/>
            <w:r w:rsidRPr="004806CC">
              <w:t xml:space="preserve"> </w:t>
            </w:r>
            <w:proofErr w:type="spellStart"/>
            <w:r w:rsidRPr="004806CC">
              <w:t>сумісність</w:t>
            </w:r>
            <w:proofErr w:type="spellEnd"/>
            <w:r w:rsidRPr="004806CC">
              <w:t xml:space="preserve"> за системами АВО та </w:t>
            </w:r>
            <w:proofErr w:type="spellStart"/>
            <w:r w:rsidRPr="004806CC">
              <w:t>Rh</w:t>
            </w:r>
            <w:proofErr w:type="spellEnd"/>
            <w:r w:rsidRPr="004806CC">
              <w:t xml:space="preserve">-фактор, </w:t>
            </w:r>
            <w:proofErr w:type="spellStart"/>
            <w:r w:rsidRPr="004806CC">
              <w:t>біологічна</w:t>
            </w:r>
            <w:proofErr w:type="spellEnd"/>
            <w:r w:rsidRPr="004806CC">
              <w:t xml:space="preserve"> проба.</w:t>
            </w:r>
          </w:p>
        </w:tc>
        <w:tc>
          <w:tcPr>
            <w:tcW w:w="1377" w:type="dxa"/>
            <w:shd w:val="clear" w:color="auto" w:fill="auto"/>
          </w:tcPr>
          <w:p w:rsidR="00477390" w:rsidRDefault="00477390" w:rsidP="00313AC5">
            <w:pPr>
              <w:jc w:val="center"/>
            </w:pPr>
            <w:r w:rsidRPr="00FD6FAB">
              <w:rPr>
                <w:lang w:val="uk-UA"/>
              </w:rPr>
              <w:t>2,78</w:t>
            </w:r>
          </w:p>
        </w:tc>
      </w:tr>
      <w:tr w:rsidR="00477390" w:rsidRPr="000F4658" w:rsidTr="00477390">
        <w:trPr>
          <w:trHeight w:val="210"/>
        </w:trPr>
        <w:tc>
          <w:tcPr>
            <w:tcW w:w="8229" w:type="dxa"/>
            <w:gridSpan w:val="2"/>
            <w:shd w:val="clear" w:color="auto" w:fill="auto"/>
            <w:vAlign w:val="center"/>
          </w:tcPr>
          <w:p w:rsidR="00477390" w:rsidRPr="00F004DE" w:rsidRDefault="00477390" w:rsidP="00313AC5">
            <w:pPr>
              <w:jc w:val="right"/>
              <w:rPr>
                <w:b/>
              </w:rPr>
            </w:pPr>
            <w:r w:rsidRPr="00AA7B8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377" w:type="dxa"/>
            <w:shd w:val="clear" w:color="auto" w:fill="auto"/>
          </w:tcPr>
          <w:p w:rsidR="00477390" w:rsidRPr="00477390" w:rsidRDefault="00477390" w:rsidP="00313AC5">
            <w:pPr>
              <w:jc w:val="center"/>
              <w:rPr>
                <w:b/>
                <w:lang w:val="uk-UA"/>
              </w:rPr>
            </w:pPr>
            <w:r w:rsidRPr="00477390">
              <w:rPr>
                <w:b/>
                <w:lang w:val="uk-UA"/>
              </w:rPr>
              <w:t>40</w:t>
            </w:r>
          </w:p>
        </w:tc>
      </w:tr>
    </w:tbl>
    <w:p w:rsidR="008C6F2D" w:rsidRDefault="008C6F2D" w:rsidP="008C6F2D">
      <w:pPr>
        <w:rPr>
          <w:b/>
          <w:sz w:val="24"/>
          <w:u w:val="single"/>
          <w:lang w:val="uk-UA"/>
        </w:rPr>
      </w:pPr>
    </w:p>
    <w:p w:rsidR="008C6F2D" w:rsidRDefault="008C6F2D" w:rsidP="008C6F2D">
      <w:pPr>
        <w:rPr>
          <w:szCs w:val="28"/>
          <w:lang w:val="uk-UA"/>
        </w:rPr>
      </w:pPr>
    </w:p>
    <w:p w:rsidR="008C6F2D" w:rsidRDefault="008C6F2D" w:rsidP="008C6F2D">
      <w:pPr>
        <w:rPr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9C4F5A" w:rsidTr="00DE0C77">
        <w:tc>
          <w:tcPr>
            <w:tcW w:w="4803" w:type="dxa"/>
          </w:tcPr>
          <w:p w:rsidR="009C4F5A" w:rsidRPr="00B87665" w:rsidRDefault="009C4F5A" w:rsidP="009C4F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AD3843">
              <w:rPr>
                <w:szCs w:val="28"/>
                <w:lang w:val="uk-UA"/>
              </w:rPr>
              <w:t xml:space="preserve">ав. кафедрою </w:t>
            </w:r>
            <w:r>
              <w:rPr>
                <w:szCs w:val="28"/>
                <w:lang w:val="uk-UA"/>
              </w:rPr>
              <w:t>загальної та</w:t>
            </w:r>
            <w:r w:rsidRPr="00AD3843">
              <w:rPr>
                <w:szCs w:val="28"/>
                <w:lang w:val="uk-UA"/>
              </w:rPr>
              <w:t xml:space="preserve"> дитячої хірургії</w:t>
            </w:r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д.мед.н</w:t>
            </w:r>
            <w:proofErr w:type="spellEnd"/>
            <w:r>
              <w:rPr>
                <w:szCs w:val="28"/>
                <w:lang w:val="uk-UA"/>
              </w:rPr>
              <w:t xml:space="preserve">., професор                                                      </w:t>
            </w:r>
          </w:p>
        </w:tc>
        <w:tc>
          <w:tcPr>
            <w:tcW w:w="4803" w:type="dxa"/>
          </w:tcPr>
          <w:p w:rsidR="009C4F5A" w:rsidRPr="00AD3843" w:rsidRDefault="009C4F5A" w:rsidP="009C4F5A">
            <w:pPr>
              <w:jc w:val="right"/>
              <w:rPr>
                <w:szCs w:val="28"/>
                <w:lang w:val="uk-UA"/>
              </w:rPr>
            </w:pPr>
          </w:p>
          <w:p w:rsidR="009C4F5A" w:rsidRPr="00AD3843" w:rsidRDefault="009C4F5A" w:rsidP="009C4F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П.Ф. </w:t>
            </w:r>
            <w:proofErr w:type="spellStart"/>
            <w:r>
              <w:rPr>
                <w:szCs w:val="28"/>
                <w:lang w:val="uk-UA"/>
              </w:rPr>
              <w:t>Гюльмамедов</w:t>
            </w:r>
            <w:proofErr w:type="spellEnd"/>
            <w:r>
              <w:rPr>
                <w:szCs w:val="28"/>
                <w:lang w:val="en-US"/>
              </w:rPr>
              <w:t> </w:t>
            </w:r>
          </w:p>
        </w:tc>
      </w:tr>
    </w:tbl>
    <w:p w:rsidR="008C6F2D" w:rsidRDefault="008C6F2D" w:rsidP="00851453">
      <w:pPr>
        <w:rPr>
          <w:szCs w:val="28"/>
          <w:lang w:val="uk-UA"/>
        </w:rPr>
      </w:pPr>
      <w:bookmarkStart w:id="0" w:name="_GoBack"/>
      <w:bookmarkEnd w:id="0"/>
    </w:p>
    <w:sectPr w:rsidR="008C6F2D" w:rsidSect="0019092F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2D"/>
    <w:rsid w:val="00477390"/>
    <w:rsid w:val="0077142F"/>
    <w:rsid w:val="00851453"/>
    <w:rsid w:val="008C6F2D"/>
    <w:rsid w:val="00987832"/>
    <w:rsid w:val="009C4F5A"/>
    <w:rsid w:val="00A30744"/>
    <w:rsid w:val="00E64D0E"/>
    <w:rsid w:val="00F23C77"/>
    <w:rsid w:val="00F72C2B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938A"/>
  <w15:chartTrackingRefBased/>
  <w15:docId w15:val="{F19728C4-A1A7-4474-9930-F34C9BF3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C6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F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39"/>
    <w:rsid w:val="008C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47739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7739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Юдін</dc:creator>
  <cp:keywords/>
  <dc:description/>
  <cp:lastModifiedBy>Admin</cp:lastModifiedBy>
  <cp:revision>11</cp:revision>
  <dcterms:created xsi:type="dcterms:W3CDTF">2019-09-03T13:10:00Z</dcterms:created>
  <dcterms:modified xsi:type="dcterms:W3CDTF">2019-09-16T20:15:00Z</dcterms:modified>
</cp:coreProperties>
</file>