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2D" w:rsidRPr="003B2706" w:rsidRDefault="00C95C2D" w:rsidP="00C95C2D">
      <w:pPr>
        <w:ind w:firstLine="540"/>
        <w:jc w:val="center"/>
        <w:rPr>
          <w:b/>
          <w:sz w:val="28"/>
          <w:szCs w:val="28"/>
          <w:lang w:val="uk-UA"/>
        </w:rPr>
      </w:pPr>
      <w:r w:rsidRPr="003B2706">
        <w:rPr>
          <w:b/>
          <w:sz w:val="28"/>
          <w:szCs w:val="28"/>
          <w:lang w:val="uk-UA"/>
        </w:rPr>
        <w:t>Щоденник виробничої практики з педіатрії</w:t>
      </w:r>
    </w:p>
    <w:p w:rsidR="00CD6905" w:rsidRPr="003B2706" w:rsidRDefault="00CD6905" w:rsidP="00C95C2D">
      <w:pPr>
        <w:ind w:firstLine="540"/>
        <w:jc w:val="center"/>
        <w:rPr>
          <w:b/>
          <w:sz w:val="28"/>
          <w:szCs w:val="28"/>
          <w:lang w:val="uk-UA"/>
        </w:rPr>
      </w:pPr>
      <w:r w:rsidRPr="003B2706">
        <w:rPr>
          <w:b/>
          <w:lang w:val="uk-UA"/>
        </w:rPr>
        <w:t>(</w:t>
      </w:r>
      <w:proofErr w:type="spellStart"/>
      <w:r w:rsidRPr="003B2706">
        <w:rPr>
          <w:b/>
          <w:lang w:val="uk-UA"/>
        </w:rPr>
        <w:t>курація</w:t>
      </w:r>
      <w:proofErr w:type="spellEnd"/>
      <w:r w:rsidRPr="003B2706">
        <w:rPr>
          <w:b/>
          <w:lang w:val="uk-UA"/>
        </w:rPr>
        <w:t xml:space="preserve"> </w:t>
      </w:r>
      <w:r w:rsidR="004872E4" w:rsidRPr="003B2706">
        <w:rPr>
          <w:b/>
          <w:lang w:val="uk-UA"/>
        </w:rPr>
        <w:t>амбулаторних</w:t>
      </w:r>
      <w:r w:rsidRPr="003B2706">
        <w:rPr>
          <w:b/>
          <w:lang w:val="uk-UA"/>
        </w:rPr>
        <w:t xml:space="preserve"> хворих)</w:t>
      </w:r>
    </w:p>
    <w:p w:rsidR="00C95C2D" w:rsidRPr="003B2706" w:rsidRDefault="00C95C2D" w:rsidP="00E175B6">
      <w:pPr>
        <w:rPr>
          <w:sz w:val="28"/>
          <w:szCs w:val="28"/>
          <w:lang w:val="uk-UA"/>
        </w:rPr>
      </w:pPr>
    </w:p>
    <w:p w:rsidR="00C95C2D" w:rsidRPr="003B2706" w:rsidRDefault="00C95C2D" w:rsidP="00C95C2D">
      <w:pPr>
        <w:rPr>
          <w:sz w:val="28"/>
          <w:szCs w:val="28"/>
          <w:lang w:val="uk-UA"/>
        </w:rPr>
      </w:pPr>
      <w:r w:rsidRPr="003B2706">
        <w:rPr>
          <w:sz w:val="28"/>
          <w:szCs w:val="28"/>
          <w:lang w:val="uk-UA"/>
        </w:rPr>
        <w:t>Студента__________________________ факультету____________________ ,</w:t>
      </w:r>
    </w:p>
    <w:p w:rsidR="00C95C2D" w:rsidRPr="003B2706" w:rsidRDefault="00C95C2D" w:rsidP="00C95C2D">
      <w:pPr>
        <w:rPr>
          <w:sz w:val="28"/>
          <w:szCs w:val="28"/>
          <w:lang w:val="uk-UA"/>
        </w:rPr>
      </w:pPr>
      <w:r w:rsidRPr="003B2706">
        <w:rPr>
          <w:sz w:val="28"/>
          <w:szCs w:val="28"/>
          <w:lang w:val="uk-UA"/>
        </w:rPr>
        <w:t>Курсу_________ , групи ___________.</w:t>
      </w:r>
    </w:p>
    <w:p w:rsidR="00C95C2D" w:rsidRPr="003B2706" w:rsidRDefault="00C95C2D" w:rsidP="00C95C2D">
      <w:pPr>
        <w:rPr>
          <w:sz w:val="28"/>
          <w:szCs w:val="28"/>
          <w:lang w:val="uk-UA"/>
        </w:rPr>
      </w:pPr>
      <w:r w:rsidRPr="003B2706">
        <w:rPr>
          <w:sz w:val="28"/>
          <w:szCs w:val="28"/>
          <w:lang w:val="uk-UA"/>
        </w:rPr>
        <w:t>Термін практики: з ____________ 201 _ р по ________________201 _ р.</w:t>
      </w:r>
    </w:p>
    <w:p w:rsidR="00C95C2D" w:rsidRPr="003B2706" w:rsidRDefault="00C95C2D" w:rsidP="00C95C2D">
      <w:pPr>
        <w:rPr>
          <w:sz w:val="28"/>
          <w:szCs w:val="28"/>
          <w:lang w:val="uk-UA"/>
        </w:rPr>
      </w:pPr>
      <w:r w:rsidRPr="003B2706">
        <w:rPr>
          <w:sz w:val="28"/>
          <w:szCs w:val="28"/>
          <w:lang w:val="uk-UA"/>
        </w:rPr>
        <w:t>Керівник практики _________________________________________ .</w:t>
      </w:r>
    </w:p>
    <w:p w:rsidR="00C95C2D" w:rsidRDefault="00C95C2D" w:rsidP="00C95C2D">
      <w:pPr>
        <w:rPr>
          <w:sz w:val="28"/>
          <w:szCs w:val="28"/>
          <w:lang w:val="uk-UA"/>
        </w:rPr>
      </w:pPr>
    </w:p>
    <w:p w:rsidR="003B2706" w:rsidRPr="003B2706" w:rsidRDefault="003B2706" w:rsidP="003B2706">
      <w:pPr>
        <w:jc w:val="center"/>
        <w:rPr>
          <w:b/>
          <w:i/>
          <w:color w:val="FF0000"/>
          <w:sz w:val="28"/>
          <w:szCs w:val="28"/>
          <w:lang w:val="uk-UA"/>
        </w:rPr>
      </w:pPr>
      <w:r w:rsidRPr="003B2706">
        <w:rPr>
          <w:b/>
          <w:i/>
          <w:color w:val="FF0000"/>
          <w:sz w:val="28"/>
          <w:szCs w:val="28"/>
          <w:lang w:val="uk-UA"/>
        </w:rPr>
        <w:t>Приклад заповнення щоденника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832"/>
        <w:gridCol w:w="3191"/>
      </w:tblGrid>
      <w:tr w:rsidR="00E175B6" w:rsidRPr="003B2706" w:rsidTr="00666CF3">
        <w:tc>
          <w:tcPr>
            <w:tcW w:w="1548" w:type="dxa"/>
          </w:tcPr>
          <w:p w:rsidR="00C95C2D" w:rsidRPr="003B2706" w:rsidRDefault="00C95C2D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Дата, час</w:t>
            </w:r>
          </w:p>
        </w:tc>
        <w:tc>
          <w:tcPr>
            <w:tcW w:w="4832" w:type="dxa"/>
          </w:tcPr>
          <w:p w:rsidR="00C95C2D" w:rsidRPr="003B2706" w:rsidRDefault="00C95C2D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Перелік виконаної роботи</w:t>
            </w:r>
          </w:p>
        </w:tc>
        <w:tc>
          <w:tcPr>
            <w:tcW w:w="3191" w:type="dxa"/>
          </w:tcPr>
          <w:p w:rsidR="00C95C2D" w:rsidRPr="003B2706" w:rsidRDefault="00C95C2D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Виконана навичка</w:t>
            </w:r>
          </w:p>
        </w:tc>
      </w:tr>
      <w:tr w:rsidR="00E175B6" w:rsidRPr="003B2706" w:rsidTr="00666CF3">
        <w:tc>
          <w:tcPr>
            <w:tcW w:w="1548" w:type="dxa"/>
          </w:tcPr>
          <w:p w:rsidR="00C95C2D" w:rsidRPr="003B2706" w:rsidRDefault="00320226" w:rsidP="00666C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01.08.2022</w:t>
            </w:r>
            <w:bookmarkStart w:id="0" w:name="_GoBack"/>
            <w:bookmarkEnd w:id="0"/>
          </w:p>
          <w:p w:rsidR="00C95C2D" w:rsidRPr="003B2706" w:rsidRDefault="00C95C2D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8:30-9:00</w:t>
            </w:r>
          </w:p>
          <w:p w:rsidR="00C95C2D" w:rsidRPr="003B2706" w:rsidRDefault="00C95C2D" w:rsidP="00666C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32" w:type="dxa"/>
          </w:tcPr>
          <w:p w:rsidR="00C95C2D" w:rsidRPr="003B2706" w:rsidRDefault="00C95C2D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Організаційні збори.</w:t>
            </w:r>
          </w:p>
          <w:p w:rsidR="00C95C2D" w:rsidRPr="003B2706" w:rsidRDefault="00C95C2D" w:rsidP="004872E4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 xml:space="preserve">Ознайомлення з порядком та особливостями роботи у </w:t>
            </w:r>
            <w:r w:rsidR="004872E4" w:rsidRPr="003B2706">
              <w:rPr>
                <w:sz w:val="28"/>
                <w:szCs w:val="28"/>
                <w:lang w:val="uk-UA"/>
              </w:rPr>
              <w:t>ЦПМСД</w:t>
            </w:r>
          </w:p>
        </w:tc>
        <w:tc>
          <w:tcPr>
            <w:tcW w:w="3191" w:type="dxa"/>
          </w:tcPr>
          <w:p w:rsidR="00C95C2D" w:rsidRPr="003B2706" w:rsidRDefault="00C95C2D" w:rsidP="004872E4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 xml:space="preserve">Заповнення історії </w:t>
            </w:r>
            <w:r w:rsidR="004872E4" w:rsidRPr="003B2706">
              <w:rPr>
                <w:sz w:val="28"/>
                <w:szCs w:val="28"/>
                <w:lang w:val="uk-UA"/>
              </w:rPr>
              <w:t>розвитку дитини (амбулаторної картки)</w:t>
            </w:r>
          </w:p>
        </w:tc>
      </w:tr>
      <w:tr w:rsidR="00E175B6" w:rsidRPr="003B2706" w:rsidTr="00666CF3">
        <w:tc>
          <w:tcPr>
            <w:tcW w:w="1548" w:type="dxa"/>
          </w:tcPr>
          <w:p w:rsidR="00C95C2D" w:rsidRPr="003B2706" w:rsidRDefault="00C95C2D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9.00-12.00</w:t>
            </w:r>
          </w:p>
        </w:tc>
        <w:tc>
          <w:tcPr>
            <w:tcW w:w="4832" w:type="dxa"/>
          </w:tcPr>
          <w:p w:rsidR="00C95C2D" w:rsidRPr="003B2706" w:rsidRDefault="00C95C2D" w:rsidP="00666CF3">
            <w:pPr>
              <w:rPr>
                <w:sz w:val="28"/>
                <w:szCs w:val="28"/>
                <w:lang w:val="uk-UA"/>
              </w:rPr>
            </w:pPr>
            <w:proofErr w:type="spellStart"/>
            <w:r w:rsidRPr="003B2706">
              <w:rPr>
                <w:sz w:val="28"/>
                <w:szCs w:val="28"/>
                <w:lang w:val="uk-UA"/>
              </w:rPr>
              <w:t>Курація</w:t>
            </w:r>
            <w:proofErr w:type="spellEnd"/>
            <w:r w:rsidRPr="003B2706">
              <w:rPr>
                <w:sz w:val="28"/>
                <w:szCs w:val="28"/>
                <w:lang w:val="uk-UA"/>
              </w:rPr>
              <w:t xml:space="preserve"> 5 стандартизованих симульованих пацієнтів</w:t>
            </w:r>
            <w:r w:rsidR="004872E4" w:rsidRPr="003B2706">
              <w:rPr>
                <w:sz w:val="28"/>
                <w:szCs w:val="28"/>
                <w:lang w:val="uk-UA"/>
              </w:rPr>
              <w:t xml:space="preserve"> – дітей на амбулаторному прийомі</w:t>
            </w:r>
            <w:r w:rsidR="00E175B6" w:rsidRPr="003B2706">
              <w:rPr>
                <w:sz w:val="28"/>
                <w:szCs w:val="28"/>
                <w:lang w:val="uk-UA"/>
              </w:rPr>
              <w:t>:</w:t>
            </w:r>
          </w:p>
          <w:p w:rsidR="00E175B6" w:rsidRPr="003B2706" w:rsidRDefault="00E175B6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1) дівчинка Ю. 7 років, інфекція сечовивідної системи; Призначені дослідження… Призначене лікування…</w:t>
            </w:r>
          </w:p>
          <w:p w:rsidR="00E175B6" w:rsidRPr="003B2706" w:rsidRDefault="00E175B6" w:rsidP="00E175B6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 xml:space="preserve">2) хлопчик А. 12 років, </w:t>
            </w:r>
            <w:r w:rsidR="004872E4" w:rsidRPr="003B2706">
              <w:rPr>
                <w:sz w:val="28"/>
                <w:szCs w:val="28"/>
                <w:lang w:val="uk-UA"/>
              </w:rPr>
              <w:t xml:space="preserve">залізодефіцитна анемія </w:t>
            </w:r>
            <w:r w:rsidRPr="003B2706">
              <w:rPr>
                <w:sz w:val="28"/>
                <w:szCs w:val="28"/>
                <w:lang w:val="uk-UA"/>
              </w:rPr>
              <w:t xml:space="preserve">середньої важкості; </w:t>
            </w:r>
          </w:p>
          <w:p w:rsidR="00E175B6" w:rsidRPr="003B2706" w:rsidRDefault="00E175B6" w:rsidP="00E175B6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 xml:space="preserve">3) дівчинка П. 16 років, хронічний </w:t>
            </w:r>
            <w:proofErr w:type="spellStart"/>
            <w:r w:rsidRPr="003B2706">
              <w:rPr>
                <w:sz w:val="28"/>
                <w:szCs w:val="28"/>
                <w:lang w:val="uk-UA"/>
              </w:rPr>
              <w:t>гастродуоденіт</w:t>
            </w:r>
            <w:proofErr w:type="spellEnd"/>
            <w:r w:rsidRPr="003B2706">
              <w:rPr>
                <w:sz w:val="28"/>
                <w:szCs w:val="28"/>
                <w:lang w:val="uk-UA"/>
              </w:rPr>
              <w:t xml:space="preserve"> у стадії загострення з ГЕРХ 1ст; </w:t>
            </w:r>
          </w:p>
          <w:p w:rsidR="00E175B6" w:rsidRPr="003B2706" w:rsidRDefault="00E175B6" w:rsidP="00E175B6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4) хлопчик Д.</w:t>
            </w:r>
            <w:r w:rsidR="004872E4" w:rsidRPr="003B2706">
              <w:rPr>
                <w:sz w:val="28"/>
                <w:szCs w:val="28"/>
                <w:lang w:val="uk-UA"/>
              </w:rPr>
              <w:t xml:space="preserve"> 15 років – гостра респіраторна інфекція верхніх дихальних шляхів, </w:t>
            </w:r>
            <w:proofErr w:type="spellStart"/>
            <w:r w:rsidR="004872E4" w:rsidRPr="003B2706">
              <w:rPr>
                <w:sz w:val="28"/>
                <w:szCs w:val="28"/>
                <w:lang w:val="uk-UA"/>
              </w:rPr>
              <w:t>тонзілофарингіт</w:t>
            </w:r>
            <w:proofErr w:type="spellEnd"/>
            <w:r w:rsidRPr="003B2706">
              <w:rPr>
                <w:sz w:val="28"/>
                <w:szCs w:val="28"/>
                <w:lang w:val="uk-UA"/>
              </w:rPr>
              <w:t xml:space="preserve">; </w:t>
            </w:r>
          </w:p>
          <w:p w:rsidR="00C95C2D" w:rsidRPr="003B2706" w:rsidRDefault="00E175B6" w:rsidP="004872E4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5) дівчинка О.</w:t>
            </w:r>
            <w:r w:rsidR="004872E4" w:rsidRPr="003B2706">
              <w:rPr>
                <w:sz w:val="28"/>
                <w:szCs w:val="28"/>
                <w:lang w:val="uk-UA"/>
              </w:rPr>
              <w:t xml:space="preserve"> 14</w:t>
            </w:r>
            <w:r w:rsidRPr="003B2706">
              <w:rPr>
                <w:sz w:val="28"/>
                <w:szCs w:val="28"/>
                <w:lang w:val="uk-UA"/>
              </w:rPr>
              <w:t xml:space="preserve"> років – </w:t>
            </w:r>
            <w:r w:rsidR="004872E4" w:rsidRPr="003B2706">
              <w:rPr>
                <w:sz w:val="28"/>
                <w:szCs w:val="28"/>
                <w:lang w:val="uk-UA"/>
              </w:rPr>
              <w:t>плановий огляд перед вакцинацією ОПВ.</w:t>
            </w:r>
          </w:p>
        </w:tc>
        <w:tc>
          <w:tcPr>
            <w:tcW w:w="3191" w:type="dxa"/>
          </w:tcPr>
          <w:p w:rsidR="00E175B6" w:rsidRPr="003B2706" w:rsidRDefault="00E175B6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Збір анамнезу</w:t>
            </w:r>
          </w:p>
          <w:p w:rsidR="00E175B6" w:rsidRPr="003B2706" w:rsidRDefault="00E175B6" w:rsidP="00666CF3">
            <w:pPr>
              <w:rPr>
                <w:sz w:val="28"/>
                <w:szCs w:val="28"/>
                <w:lang w:val="uk-UA"/>
              </w:rPr>
            </w:pPr>
          </w:p>
          <w:p w:rsidR="00C95C2D" w:rsidRPr="003B2706" w:rsidRDefault="00E175B6" w:rsidP="00666CF3">
            <w:pPr>
              <w:rPr>
                <w:sz w:val="28"/>
                <w:szCs w:val="28"/>
                <w:lang w:val="uk-UA"/>
              </w:rPr>
            </w:pPr>
            <w:proofErr w:type="spellStart"/>
            <w:r w:rsidRPr="003B2706">
              <w:rPr>
                <w:sz w:val="28"/>
                <w:szCs w:val="28"/>
                <w:lang w:val="uk-UA"/>
              </w:rPr>
              <w:t>Фізикальне</w:t>
            </w:r>
            <w:proofErr w:type="spellEnd"/>
            <w:r w:rsidRPr="003B2706">
              <w:rPr>
                <w:sz w:val="28"/>
                <w:szCs w:val="28"/>
                <w:lang w:val="uk-UA"/>
              </w:rPr>
              <w:t xml:space="preserve"> обстеження (огляд шкіри та слизових, перкусія, пальпація, аускультація, визначення діаметру суглобів, </w:t>
            </w:r>
            <w:r w:rsidR="00C95C2D" w:rsidRPr="003B2706">
              <w:rPr>
                <w:sz w:val="28"/>
                <w:szCs w:val="28"/>
                <w:lang w:val="uk-UA"/>
              </w:rPr>
              <w:t>вимірювання АТ</w:t>
            </w:r>
            <w:r w:rsidR="004872E4" w:rsidRPr="003B2706">
              <w:rPr>
                <w:sz w:val="28"/>
                <w:szCs w:val="28"/>
                <w:lang w:val="uk-UA"/>
              </w:rPr>
              <w:t>, антропометрія</w:t>
            </w:r>
            <w:r w:rsidR="00C95C2D" w:rsidRPr="003B2706">
              <w:rPr>
                <w:sz w:val="28"/>
                <w:szCs w:val="28"/>
                <w:lang w:val="uk-UA"/>
              </w:rPr>
              <w:t>)</w:t>
            </w:r>
          </w:p>
          <w:p w:rsidR="00E175B6" w:rsidRPr="003B2706" w:rsidRDefault="00E175B6" w:rsidP="00666CF3">
            <w:pPr>
              <w:rPr>
                <w:sz w:val="28"/>
                <w:szCs w:val="28"/>
                <w:lang w:val="uk-UA"/>
              </w:rPr>
            </w:pPr>
          </w:p>
          <w:p w:rsidR="00C95C2D" w:rsidRPr="003B2706" w:rsidRDefault="00C95C2D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 xml:space="preserve">Оформлення медичної документації </w:t>
            </w:r>
            <w:r w:rsidR="004872E4" w:rsidRPr="003B2706">
              <w:rPr>
                <w:sz w:val="28"/>
                <w:szCs w:val="28"/>
                <w:lang w:val="uk-UA"/>
              </w:rPr>
              <w:t xml:space="preserve">амбулаторних </w:t>
            </w:r>
            <w:r w:rsidR="00E175B6" w:rsidRPr="003B2706">
              <w:rPr>
                <w:sz w:val="28"/>
                <w:szCs w:val="28"/>
                <w:lang w:val="uk-UA"/>
              </w:rPr>
              <w:t>пацієнтів</w:t>
            </w:r>
          </w:p>
          <w:p w:rsidR="00E175B6" w:rsidRPr="003B2706" w:rsidRDefault="00E175B6" w:rsidP="00666CF3">
            <w:pPr>
              <w:rPr>
                <w:sz w:val="28"/>
                <w:szCs w:val="28"/>
                <w:lang w:val="uk-UA"/>
              </w:rPr>
            </w:pPr>
          </w:p>
          <w:p w:rsidR="00C95C2D" w:rsidRPr="003B2706" w:rsidRDefault="00C95C2D" w:rsidP="00E175B6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 xml:space="preserve">Оцінка </w:t>
            </w:r>
            <w:r w:rsidR="00E175B6" w:rsidRPr="003B2706">
              <w:rPr>
                <w:sz w:val="28"/>
                <w:szCs w:val="28"/>
                <w:lang w:val="uk-UA"/>
              </w:rPr>
              <w:t xml:space="preserve">лабораторних </w:t>
            </w:r>
            <w:r w:rsidRPr="003B2706">
              <w:rPr>
                <w:sz w:val="28"/>
                <w:szCs w:val="28"/>
                <w:lang w:val="uk-UA"/>
              </w:rPr>
              <w:t xml:space="preserve"> та інструментальних досліджень.</w:t>
            </w:r>
          </w:p>
        </w:tc>
      </w:tr>
      <w:tr w:rsidR="00E175B6" w:rsidRPr="003B2706" w:rsidTr="00666CF3">
        <w:tc>
          <w:tcPr>
            <w:tcW w:w="1548" w:type="dxa"/>
          </w:tcPr>
          <w:p w:rsidR="00C95C2D" w:rsidRPr="003B2706" w:rsidRDefault="00E175B6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12.00-13</w:t>
            </w:r>
            <w:r w:rsidR="00C95C2D" w:rsidRPr="003B2706">
              <w:rPr>
                <w:sz w:val="28"/>
                <w:szCs w:val="28"/>
                <w:lang w:val="uk-UA"/>
              </w:rPr>
              <w:t>.00</w:t>
            </w:r>
          </w:p>
        </w:tc>
        <w:tc>
          <w:tcPr>
            <w:tcW w:w="4832" w:type="dxa"/>
          </w:tcPr>
          <w:p w:rsidR="00C95C2D" w:rsidRPr="003B2706" w:rsidRDefault="00E175B6" w:rsidP="00E175B6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Аналіз ЕКГ.</w:t>
            </w:r>
          </w:p>
        </w:tc>
        <w:tc>
          <w:tcPr>
            <w:tcW w:w="3191" w:type="dxa"/>
          </w:tcPr>
          <w:p w:rsidR="00C95C2D" w:rsidRPr="003B2706" w:rsidRDefault="00C95C2D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Реєстрація і аналіз ЕКГ</w:t>
            </w:r>
            <w:r w:rsidR="00E175B6" w:rsidRPr="003B2706">
              <w:rPr>
                <w:sz w:val="28"/>
                <w:szCs w:val="28"/>
                <w:lang w:val="uk-UA"/>
              </w:rPr>
              <w:t>.</w:t>
            </w:r>
          </w:p>
        </w:tc>
      </w:tr>
      <w:tr w:rsidR="00E175B6" w:rsidRPr="003B2706" w:rsidTr="00666CF3">
        <w:tc>
          <w:tcPr>
            <w:tcW w:w="1548" w:type="dxa"/>
          </w:tcPr>
          <w:p w:rsidR="00C95C2D" w:rsidRPr="003B2706" w:rsidRDefault="00E175B6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13.00- 14</w:t>
            </w:r>
            <w:r w:rsidR="00C95C2D" w:rsidRPr="003B2706">
              <w:rPr>
                <w:sz w:val="28"/>
                <w:szCs w:val="28"/>
                <w:lang w:val="uk-UA"/>
              </w:rPr>
              <w:t>.00</w:t>
            </w:r>
          </w:p>
        </w:tc>
        <w:tc>
          <w:tcPr>
            <w:tcW w:w="4832" w:type="dxa"/>
          </w:tcPr>
          <w:p w:rsidR="00C95C2D" w:rsidRPr="003B2706" w:rsidRDefault="00E175B6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 xml:space="preserve">Розгляд результатів </w:t>
            </w:r>
            <w:proofErr w:type="spellStart"/>
            <w:r w:rsidRPr="003B2706">
              <w:rPr>
                <w:sz w:val="28"/>
                <w:szCs w:val="28"/>
                <w:lang w:val="uk-UA"/>
              </w:rPr>
              <w:t>Ехо</w:t>
            </w:r>
            <w:proofErr w:type="spellEnd"/>
            <w:r w:rsidRPr="003B2706">
              <w:rPr>
                <w:sz w:val="28"/>
                <w:szCs w:val="28"/>
                <w:lang w:val="uk-UA"/>
              </w:rPr>
              <w:t>-КГ та рентген знімків.</w:t>
            </w:r>
          </w:p>
        </w:tc>
        <w:tc>
          <w:tcPr>
            <w:tcW w:w="3191" w:type="dxa"/>
          </w:tcPr>
          <w:p w:rsidR="00C95C2D" w:rsidRPr="003B2706" w:rsidRDefault="00E175B6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 xml:space="preserve">Інтерпретація результатів </w:t>
            </w:r>
            <w:proofErr w:type="spellStart"/>
            <w:r w:rsidRPr="003B2706">
              <w:rPr>
                <w:sz w:val="28"/>
                <w:szCs w:val="28"/>
                <w:lang w:val="uk-UA"/>
              </w:rPr>
              <w:t>Ехо</w:t>
            </w:r>
            <w:proofErr w:type="spellEnd"/>
            <w:r w:rsidRPr="003B2706">
              <w:rPr>
                <w:sz w:val="28"/>
                <w:szCs w:val="28"/>
                <w:lang w:val="uk-UA"/>
              </w:rPr>
              <w:t>-КГ та рентгенографії.</w:t>
            </w:r>
          </w:p>
        </w:tc>
      </w:tr>
      <w:tr w:rsidR="00E175B6" w:rsidRPr="003B2706" w:rsidTr="00666CF3">
        <w:tc>
          <w:tcPr>
            <w:tcW w:w="1548" w:type="dxa"/>
          </w:tcPr>
          <w:p w:rsidR="00C95C2D" w:rsidRPr="003B2706" w:rsidRDefault="00E175B6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14.00- 15.00</w:t>
            </w:r>
          </w:p>
        </w:tc>
        <w:tc>
          <w:tcPr>
            <w:tcW w:w="4832" w:type="dxa"/>
          </w:tcPr>
          <w:p w:rsidR="00C95C2D" w:rsidRPr="003B2706" w:rsidRDefault="00E175B6" w:rsidP="00E175B6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Розгляд результатів ФГДС та УЗД ОЧП</w:t>
            </w:r>
            <w:r w:rsidR="004872E4" w:rsidRPr="003B270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91" w:type="dxa"/>
          </w:tcPr>
          <w:p w:rsidR="00C95C2D" w:rsidRPr="003B2706" w:rsidRDefault="00E175B6" w:rsidP="00666CF3">
            <w:pPr>
              <w:rPr>
                <w:sz w:val="28"/>
                <w:szCs w:val="28"/>
                <w:lang w:val="uk-UA"/>
              </w:rPr>
            </w:pPr>
            <w:r w:rsidRPr="003B2706">
              <w:rPr>
                <w:sz w:val="28"/>
                <w:szCs w:val="28"/>
                <w:lang w:val="uk-UA"/>
              </w:rPr>
              <w:t>Інтерпретація результатів ФГДС та УЗД ОЧП</w:t>
            </w:r>
          </w:p>
        </w:tc>
      </w:tr>
    </w:tbl>
    <w:p w:rsidR="00C95C2D" w:rsidRPr="003B2706" w:rsidRDefault="00C95C2D" w:rsidP="00C95C2D">
      <w:pPr>
        <w:rPr>
          <w:sz w:val="28"/>
          <w:szCs w:val="28"/>
          <w:lang w:val="uk-UA"/>
        </w:rPr>
      </w:pPr>
    </w:p>
    <w:p w:rsidR="00C95C2D" w:rsidRPr="003B2706" w:rsidRDefault="00C95C2D" w:rsidP="00C95C2D">
      <w:pPr>
        <w:rPr>
          <w:sz w:val="28"/>
          <w:szCs w:val="28"/>
          <w:lang w:val="uk-UA"/>
        </w:rPr>
      </w:pPr>
    </w:p>
    <w:p w:rsidR="00E175B6" w:rsidRPr="003B2706" w:rsidRDefault="00E175B6">
      <w:pPr>
        <w:spacing w:after="160" w:line="259" w:lineRule="auto"/>
        <w:rPr>
          <w:sz w:val="28"/>
          <w:szCs w:val="28"/>
          <w:lang w:val="uk-UA"/>
        </w:rPr>
      </w:pPr>
      <w:r w:rsidRPr="003B2706">
        <w:rPr>
          <w:sz w:val="28"/>
          <w:szCs w:val="28"/>
          <w:lang w:val="uk-UA"/>
        </w:rPr>
        <w:br w:type="page"/>
      </w:r>
    </w:p>
    <w:p w:rsidR="00E175B6" w:rsidRPr="003B2706" w:rsidRDefault="00E175B6" w:rsidP="00E175B6">
      <w:pPr>
        <w:jc w:val="center"/>
        <w:rPr>
          <w:b/>
          <w:sz w:val="28"/>
          <w:lang w:val="uk-UA"/>
        </w:rPr>
      </w:pPr>
      <w:r w:rsidRPr="003B2706">
        <w:rPr>
          <w:b/>
          <w:sz w:val="28"/>
          <w:lang w:val="uk-UA"/>
        </w:rPr>
        <w:lastRenderedPageBreak/>
        <w:t xml:space="preserve">Загальний цифровий звіт </w:t>
      </w:r>
    </w:p>
    <w:p w:rsidR="00E175B6" w:rsidRPr="003B2706" w:rsidRDefault="00E175B6" w:rsidP="00E175B6">
      <w:pPr>
        <w:jc w:val="center"/>
        <w:rPr>
          <w:b/>
          <w:sz w:val="28"/>
          <w:lang w:val="uk-UA"/>
        </w:rPr>
      </w:pPr>
      <w:r w:rsidRPr="003B2706">
        <w:rPr>
          <w:b/>
          <w:sz w:val="28"/>
          <w:lang w:val="uk-UA"/>
        </w:rPr>
        <w:t xml:space="preserve">за результатами проходження виробничої практики  </w:t>
      </w:r>
    </w:p>
    <w:p w:rsidR="00E175B6" w:rsidRPr="003B2706" w:rsidRDefault="00E175B6" w:rsidP="00E175B6">
      <w:pPr>
        <w:jc w:val="center"/>
        <w:rPr>
          <w:b/>
          <w:sz w:val="28"/>
          <w:lang w:val="uk-UA"/>
        </w:rPr>
      </w:pPr>
      <w:r w:rsidRPr="003B2706">
        <w:rPr>
          <w:b/>
          <w:sz w:val="28"/>
          <w:lang w:val="uk-UA"/>
        </w:rPr>
        <w:t xml:space="preserve">з педіатрії </w:t>
      </w:r>
      <w:r w:rsidR="004872E4" w:rsidRPr="003B2706">
        <w:rPr>
          <w:b/>
          <w:sz w:val="28"/>
          <w:lang w:val="uk-UA"/>
        </w:rPr>
        <w:t>(</w:t>
      </w:r>
      <w:proofErr w:type="spellStart"/>
      <w:r w:rsidR="004872E4" w:rsidRPr="003B2706">
        <w:rPr>
          <w:b/>
          <w:sz w:val="28"/>
          <w:lang w:val="uk-UA"/>
        </w:rPr>
        <w:t>курація</w:t>
      </w:r>
      <w:proofErr w:type="spellEnd"/>
      <w:r w:rsidR="004872E4" w:rsidRPr="003B2706">
        <w:rPr>
          <w:b/>
          <w:sz w:val="28"/>
          <w:lang w:val="uk-UA"/>
        </w:rPr>
        <w:t xml:space="preserve"> амбулаторних</w:t>
      </w:r>
      <w:r w:rsidR="00CD6905" w:rsidRPr="003B2706">
        <w:rPr>
          <w:b/>
          <w:sz w:val="28"/>
          <w:lang w:val="uk-UA"/>
        </w:rPr>
        <w:t xml:space="preserve"> хворих)</w:t>
      </w:r>
    </w:p>
    <w:p w:rsidR="00CD6905" w:rsidRPr="003B2706" w:rsidRDefault="00CD6905" w:rsidP="00E175B6">
      <w:pPr>
        <w:jc w:val="center"/>
        <w:rPr>
          <w:sz w:val="28"/>
          <w:lang w:val="uk-UA"/>
        </w:rPr>
      </w:pPr>
    </w:p>
    <w:p w:rsidR="00CD6905" w:rsidRPr="003B2706" w:rsidRDefault="00CD6905" w:rsidP="00CD6905">
      <w:pPr>
        <w:rPr>
          <w:sz w:val="28"/>
          <w:szCs w:val="28"/>
          <w:lang w:val="uk-UA"/>
        </w:rPr>
      </w:pPr>
      <w:r w:rsidRPr="003B2706">
        <w:rPr>
          <w:sz w:val="28"/>
          <w:szCs w:val="28"/>
          <w:lang w:val="uk-UA"/>
        </w:rPr>
        <w:t>Студента__________________________ факультету____________________ ,</w:t>
      </w:r>
    </w:p>
    <w:p w:rsidR="00CD6905" w:rsidRPr="003B2706" w:rsidRDefault="00CD6905" w:rsidP="00CD6905">
      <w:pPr>
        <w:rPr>
          <w:sz w:val="28"/>
          <w:szCs w:val="28"/>
          <w:lang w:val="uk-UA"/>
        </w:rPr>
      </w:pPr>
      <w:r w:rsidRPr="003B2706">
        <w:rPr>
          <w:sz w:val="28"/>
          <w:szCs w:val="28"/>
          <w:lang w:val="uk-UA"/>
        </w:rPr>
        <w:t>Курсу_________ , групи ___________.</w:t>
      </w:r>
    </w:p>
    <w:p w:rsidR="00CD6905" w:rsidRPr="003B2706" w:rsidRDefault="00CD6905" w:rsidP="00CD6905">
      <w:pPr>
        <w:rPr>
          <w:sz w:val="28"/>
          <w:szCs w:val="28"/>
          <w:lang w:val="uk-UA"/>
        </w:rPr>
      </w:pPr>
      <w:r w:rsidRPr="003B2706">
        <w:rPr>
          <w:sz w:val="28"/>
          <w:szCs w:val="28"/>
          <w:lang w:val="uk-UA"/>
        </w:rPr>
        <w:t>Термін практики: з ____________ 201 _ р по ________________201 _ р.</w:t>
      </w:r>
    </w:p>
    <w:p w:rsidR="00CD6905" w:rsidRPr="003B2706" w:rsidRDefault="00CD6905" w:rsidP="00CD6905">
      <w:pPr>
        <w:rPr>
          <w:sz w:val="28"/>
          <w:szCs w:val="28"/>
          <w:lang w:val="uk-UA"/>
        </w:rPr>
      </w:pPr>
      <w:r w:rsidRPr="003B2706">
        <w:rPr>
          <w:sz w:val="28"/>
          <w:szCs w:val="28"/>
          <w:lang w:val="uk-UA"/>
        </w:rPr>
        <w:t>Керівник практики _________________________________________ .</w:t>
      </w:r>
    </w:p>
    <w:p w:rsidR="00E175B6" w:rsidRPr="003B2706" w:rsidRDefault="00E175B6" w:rsidP="00E175B6">
      <w:pPr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12"/>
        <w:gridCol w:w="1560"/>
      </w:tblGrid>
      <w:tr w:rsidR="00E175B6" w:rsidRPr="003B2706" w:rsidTr="00666CF3">
        <w:tc>
          <w:tcPr>
            <w:tcW w:w="6912" w:type="dxa"/>
          </w:tcPr>
          <w:p w:rsidR="00E175B6" w:rsidRPr="003B2706" w:rsidRDefault="00E175B6" w:rsidP="00666CF3">
            <w:pPr>
              <w:jc w:val="center"/>
              <w:rPr>
                <w:lang w:val="uk-UA"/>
              </w:rPr>
            </w:pPr>
            <w:r w:rsidRPr="003B2706">
              <w:rPr>
                <w:lang w:val="uk-UA"/>
              </w:rPr>
              <w:t>Перелік навичок і вмінь</w:t>
            </w:r>
          </w:p>
        </w:tc>
        <w:tc>
          <w:tcPr>
            <w:tcW w:w="1560" w:type="dxa"/>
          </w:tcPr>
          <w:p w:rsidR="00E175B6" w:rsidRPr="003B2706" w:rsidRDefault="00E175B6" w:rsidP="00666CF3">
            <w:pPr>
              <w:ind w:left="34" w:hanging="34"/>
              <w:jc w:val="center"/>
              <w:rPr>
                <w:lang w:val="uk-UA"/>
              </w:rPr>
            </w:pPr>
            <w:r w:rsidRPr="003B2706">
              <w:rPr>
                <w:lang w:val="uk-UA"/>
              </w:rPr>
              <w:t>Кількість навичок</w:t>
            </w:r>
          </w:p>
        </w:tc>
      </w:tr>
      <w:tr w:rsidR="00E175B6" w:rsidRPr="003B2706" w:rsidTr="00666CF3">
        <w:trPr>
          <w:trHeight w:val="334"/>
        </w:trPr>
        <w:tc>
          <w:tcPr>
            <w:tcW w:w="6912" w:type="dxa"/>
            <w:tcBorders>
              <w:bottom w:val="single" w:sz="4" w:space="0" w:color="auto"/>
            </w:tcBorders>
          </w:tcPr>
          <w:p w:rsidR="004872E4" w:rsidRPr="003B2706" w:rsidRDefault="004872E4" w:rsidP="004872E4">
            <w:pPr>
              <w:jc w:val="both"/>
              <w:rPr>
                <w:lang w:val="uk-UA"/>
              </w:rPr>
            </w:pPr>
            <w:r w:rsidRPr="003B2706">
              <w:rPr>
                <w:lang w:val="uk-UA"/>
              </w:rPr>
              <w:t>1. Огляд здорових та хворих дітей в ЦПМСД</w:t>
            </w:r>
            <w:r w:rsidR="003B2706">
              <w:rPr>
                <w:lang w:val="uk-UA"/>
              </w:rPr>
              <w:t xml:space="preserve"> на прикладі симульованих стандартизованих пацієнтів</w:t>
            </w:r>
            <w:r w:rsidRPr="003B2706">
              <w:rPr>
                <w:lang w:val="uk-UA"/>
              </w:rPr>
              <w:t>.</w:t>
            </w:r>
          </w:p>
          <w:p w:rsidR="00E175B6" w:rsidRPr="003B2706" w:rsidRDefault="004872E4" w:rsidP="004872E4">
            <w:pPr>
              <w:rPr>
                <w:lang w:val="uk-UA"/>
              </w:rPr>
            </w:pPr>
            <w:r w:rsidRPr="003B2706">
              <w:rPr>
                <w:lang w:val="uk-UA"/>
              </w:rPr>
              <w:t>(Антропометрія, перевірка рефлексів новонародженого, п</w:t>
            </w:r>
            <w:r w:rsidR="00CD6905" w:rsidRPr="003B2706">
              <w:rPr>
                <w:lang w:val="uk-UA"/>
              </w:rPr>
              <w:t>альпація грудної клітки</w:t>
            </w:r>
            <w:r w:rsidR="00E175B6" w:rsidRPr="003B2706">
              <w:rPr>
                <w:lang w:val="uk-UA"/>
              </w:rPr>
              <w:t>, суглобів, лімфовузлів, щито</w:t>
            </w:r>
            <w:r w:rsidR="00CD6905" w:rsidRPr="003B2706">
              <w:rPr>
                <w:lang w:val="uk-UA"/>
              </w:rPr>
              <w:t xml:space="preserve">подібної </w:t>
            </w:r>
            <w:r w:rsidR="00E175B6" w:rsidRPr="003B2706">
              <w:rPr>
                <w:lang w:val="uk-UA"/>
              </w:rPr>
              <w:t xml:space="preserve">залози, живота, судин, визначення пульсу; перкусія легень, серця, живота; аускультація легень, серця, судин і живота)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75B6" w:rsidRPr="003B2706" w:rsidRDefault="00E175B6" w:rsidP="00666CF3">
            <w:pPr>
              <w:ind w:left="34" w:hanging="34"/>
              <w:jc w:val="center"/>
              <w:rPr>
                <w:lang w:val="uk-UA"/>
              </w:rPr>
            </w:pPr>
            <w:r w:rsidRPr="003B2706">
              <w:rPr>
                <w:lang w:val="uk-UA"/>
              </w:rPr>
              <w:t>4 – 6 - 8</w:t>
            </w:r>
          </w:p>
        </w:tc>
      </w:tr>
      <w:tr w:rsidR="00E175B6" w:rsidRPr="003B2706" w:rsidTr="00666CF3">
        <w:trPr>
          <w:trHeight w:val="707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E175B6" w:rsidP="004872E4">
            <w:pPr>
              <w:rPr>
                <w:lang w:val="uk-UA"/>
              </w:rPr>
            </w:pPr>
            <w:r w:rsidRPr="003B2706">
              <w:rPr>
                <w:lang w:val="uk-UA"/>
              </w:rPr>
              <w:t xml:space="preserve">2. </w:t>
            </w:r>
            <w:r w:rsidR="00CD6905" w:rsidRPr="003B2706">
              <w:rPr>
                <w:lang w:val="uk-UA"/>
              </w:rPr>
              <w:t>Ф</w:t>
            </w:r>
            <w:r w:rsidRPr="003B2706">
              <w:rPr>
                <w:lang w:val="uk-UA"/>
              </w:rPr>
              <w:t xml:space="preserve">ормулювання клінічного діагнозу, оформлення </w:t>
            </w:r>
            <w:r w:rsidR="004872E4" w:rsidRPr="003B2706">
              <w:rPr>
                <w:lang w:val="uk-UA"/>
              </w:rPr>
              <w:t>запису у амбулаторну картку, заповнення направлення на лабораторні або інструментальні дослідження, госпіталізацію.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E175B6" w:rsidP="00666CF3">
            <w:pPr>
              <w:ind w:left="34" w:hanging="34"/>
              <w:jc w:val="center"/>
              <w:rPr>
                <w:lang w:val="uk-UA"/>
              </w:rPr>
            </w:pPr>
            <w:r w:rsidRPr="003B2706">
              <w:rPr>
                <w:lang w:val="uk-UA"/>
              </w:rPr>
              <w:t>4 – 6 - 8</w:t>
            </w:r>
          </w:p>
          <w:p w:rsidR="00E175B6" w:rsidRPr="003B2706" w:rsidRDefault="00E175B6" w:rsidP="00666CF3">
            <w:pPr>
              <w:ind w:left="34" w:hanging="34"/>
              <w:jc w:val="center"/>
              <w:rPr>
                <w:lang w:val="uk-UA"/>
              </w:rPr>
            </w:pPr>
          </w:p>
        </w:tc>
      </w:tr>
      <w:tr w:rsidR="00E175B6" w:rsidRPr="003B2706" w:rsidTr="00666CF3">
        <w:trPr>
          <w:trHeight w:val="561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CD6905" w:rsidP="004872E4">
            <w:pPr>
              <w:rPr>
                <w:lang w:val="uk-UA"/>
              </w:rPr>
            </w:pPr>
            <w:r w:rsidRPr="003B2706">
              <w:rPr>
                <w:lang w:val="uk-UA"/>
              </w:rPr>
              <w:t>3</w:t>
            </w:r>
            <w:r w:rsidR="00E175B6" w:rsidRPr="003B2706">
              <w:rPr>
                <w:lang w:val="uk-UA"/>
              </w:rPr>
              <w:t xml:space="preserve">. </w:t>
            </w:r>
            <w:r w:rsidRPr="003B2706">
              <w:rPr>
                <w:lang w:val="uk-UA"/>
              </w:rPr>
              <w:t>Визначення алгоритму дій для</w:t>
            </w:r>
            <w:r w:rsidR="00E175B6" w:rsidRPr="003B2706">
              <w:rPr>
                <w:lang w:val="uk-UA"/>
              </w:rPr>
              <w:t xml:space="preserve"> невідкладної допомоги дітям при ургентних ситуаціях (станах)</w:t>
            </w:r>
            <w:r w:rsidRPr="003B2706">
              <w:rPr>
                <w:lang w:val="uk-UA"/>
              </w:rPr>
              <w:t>:</w:t>
            </w:r>
            <w:r w:rsidR="00E175B6" w:rsidRPr="003B2706">
              <w:rPr>
                <w:lang w:val="uk-UA"/>
              </w:rPr>
              <w:t xml:space="preserve"> </w:t>
            </w:r>
            <w:r w:rsidR="004872E4" w:rsidRPr="003B2706">
              <w:rPr>
                <w:lang w:val="uk-UA" w:eastAsia="uk-UA"/>
              </w:rPr>
              <w:t xml:space="preserve">судоми і </w:t>
            </w:r>
            <w:proofErr w:type="spellStart"/>
            <w:r w:rsidR="004872E4" w:rsidRPr="003B2706">
              <w:rPr>
                <w:lang w:val="uk-UA" w:eastAsia="uk-UA"/>
              </w:rPr>
              <w:t>гіпертермічний</w:t>
            </w:r>
            <w:proofErr w:type="spellEnd"/>
            <w:r w:rsidR="004872E4" w:rsidRPr="003B2706">
              <w:rPr>
                <w:lang w:val="uk-UA" w:eastAsia="uk-UA"/>
              </w:rPr>
              <w:t xml:space="preserve"> синдром, колапс, напад бронхіальної астми, гостра серцево-судинна недостатність, </w:t>
            </w:r>
            <w:proofErr w:type="spellStart"/>
            <w:r w:rsidR="004872E4" w:rsidRPr="003B2706">
              <w:rPr>
                <w:lang w:val="uk-UA" w:eastAsia="uk-UA"/>
              </w:rPr>
              <w:t>інфекційно</w:t>
            </w:r>
            <w:proofErr w:type="spellEnd"/>
            <w:r w:rsidR="004872E4" w:rsidRPr="003B2706">
              <w:rPr>
                <w:lang w:val="uk-UA" w:eastAsia="uk-UA"/>
              </w:rPr>
              <w:t xml:space="preserve">-токсичний шок, ускладнення вакцинації: кропив’янка, набряк </w:t>
            </w:r>
            <w:proofErr w:type="spellStart"/>
            <w:r w:rsidR="004872E4" w:rsidRPr="003B2706">
              <w:rPr>
                <w:lang w:val="uk-UA" w:eastAsia="uk-UA"/>
              </w:rPr>
              <w:t>Квінке</w:t>
            </w:r>
            <w:proofErr w:type="spellEnd"/>
            <w:r w:rsidR="004872E4" w:rsidRPr="003B2706">
              <w:rPr>
                <w:lang w:val="uk-UA" w:eastAsia="uk-UA"/>
              </w:rPr>
              <w:t xml:space="preserve">, анафілактичний шок; </w:t>
            </w:r>
            <w:proofErr w:type="spellStart"/>
            <w:r w:rsidR="004872E4" w:rsidRPr="003B2706">
              <w:rPr>
                <w:lang w:val="uk-UA" w:eastAsia="uk-UA"/>
              </w:rPr>
              <w:t>кетоацидотична</w:t>
            </w:r>
            <w:proofErr w:type="spellEnd"/>
            <w:r w:rsidR="004872E4" w:rsidRPr="003B2706">
              <w:rPr>
                <w:lang w:val="uk-UA" w:eastAsia="uk-UA"/>
              </w:rPr>
              <w:t xml:space="preserve">  кома, </w:t>
            </w:r>
            <w:proofErr w:type="spellStart"/>
            <w:r w:rsidR="004872E4" w:rsidRPr="003B2706">
              <w:rPr>
                <w:lang w:val="uk-UA" w:eastAsia="uk-UA"/>
              </w:rPr>
              <w:t>гіпоглікемічна</w:t>
            </w:r>
            <w:proofErr w:type="spellEnd"/>
            <w:r w:rsidR="004872E4" w:rsidRPr="003B2706">
              <w:rPr>
                <w:lang w:val="uk-UA" w:eastAsia="uk-UA"/>
              </w:rPr>
              <w:t xml:space="preserve"> кома, кровотечі та ін.. </w:t>
            </w:r>
            <w:r w:rsidR="004872E4" w:rsidRPr="003B2706">
              <w:rPr>
                <w:lang w:val="uk-UA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E175B6" w:rsidP="00666CF3">
            <w:pPr>
              <w:ind w:left="34" w:hanging="34"/>
              <w:jc w:val="center"/>
              <w:rPr>
                <w:lang w:val="uk-UA"/>
              </w:rPr>
            </w:pPr>
            <w:r w:rsidRPr="003B2706">
              <w:rPr>
                <w:lang w:val="uk-UA"/>
              </w:rPr>
              <w:t>4 – 6 - 8</w:t>
            </w:r>
          </w:p>
          <w:p w:rsidR="00E175B6" w:rsidRPr="003B2706" w:rsidRDefault="00E175B6" w:rsidP="00666CF3">
            <w:pPr>
              <w:ind w:left="34" w:hanging="34"/>
              <w:rPr>
                <w:lang w:val="uk-UA"/>
              </w:rPr>
            </w:pPr>
          </w:p>
        </w:tc>
      </w:tr>
      <w:tr w:rsidR="00E175B6" w:rsidRPr="003B2706" w:rsidTr="00666CF3">
        <w:trPr>
          <w:trHeight w:val="361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CD6905" w:rsidP="00666CF3">
            <w:pPr>
              <w:rPr>
                <w:lang w:val="uk-UA"/>
              </w:rPr>
            </w:pPr>
            <w:r w:rsidRPr="003B2706">
              <w:rPr>
                <w:lang w:val="uk-UA"/>
              </w:rPr>
              <w:t>4</w:t>
            </w:r>
            <w:r w:rsidR="00E175B6" w:rsidRPr="003B2706">
              <w:rPr>
                <w:lang w:val="uk-UA"/>
              </w:rPr>
              <w:t>. Вимірювання АТ на руках і ногах</w:t>
            </w:r>
            <w:r w:rsidRPr="003B2706">
              <w:rPr>
                <w:lang w:val="uk-UA"/>
              </w:rPr>
              <w:t xml:space="preserve"> (алгоритм дій)</w:t>
            </w:r>
            <w:r w:rsidR="00E175B6" w:rsidRPr="003B2706">
              <w:rPr>
                <w:lang w:val="uk-UA" w:eastAsia="uk-UA"/>
              </w:rPr>
              <w:t>;</w:t>
            </w:r>
            <w:r w:rsidR="00E175B6" w:rsidRPr="003B2706">
              <w:rPr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E175B6" w:rsidP="00666CF3">
            <w:pPr>
              <w:ind w:left="34" w:hanging="34"/>
              <w:jc w:val="center"/>
              <w:rPr>
                <w:lang w:val="uk-UA"/>
              </w:rPr>
            </w:pPr>
            <w:r w:rsidRPr="003B2706">
              <w:rPr>
                <w:lang w:val="uk-UA"/>
              </w:rPr>
              <w:t>10 – 15 - 20</w:t>
            </w:r>
          </w:p>
        </w:tc>
      </w:tr>
      <w:tr w:rsidR="00E175B6" w:rsidRPr="003B2706" w:rsidTr="00666CF3">
        <w:trPr>
          <w:trHeight w:val="881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CD6905" w:rsidP="00666CF3">
            <w:pPr>
              <w:rPr>
                <w:lang w:val="uk-UA"/>
              </w:rPr>
            </w:pPr>
            <w:r w:rsidRPr="003B2706">
              <w:rPr>
                <w:lang w:val="uk-UA"/>
              </w:rPr>
              <w:t>5</w:t>
            </w:r>
            <w:r w:rsidR="00E175B6" w:rsidRPr="003B2706">
              <w:rPr>
                <w:lang w:val="uk-UA"/>
              </w:rPr>
              <w:t>. Оцінка клінічних, біохімічних, бактеріологічних та імунологічних досліджень крові, сечі, калу,</w:t>
            </w:r>
            <w:r w:rsidRPr="003B2706">
              <w:rPr>
                <w:lang w:val="uk-UA"/>
              </w:rPr>
              <w:t xml:space="preserve"> </w:t>
            </w:r>
            <w:r w:rsidR="00E175B6" w:rsidRPr="003B2706">
              <w:rPr>
                <w:lang w:val="uk-UA"/>
              </w:rPr>
              <w:t>мокротиння та ін.;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E175B6" w:rsidP="00666CF3">
            <w:pPr>
              <w:ind w:left="34" w:hanging="34"/>
              <w:jc w:val="center"/>
              <w:rPr>
                <w:lang w:val="uk-UA"/>
              </w:rPr>
            </w:pPr>
            <w:r w:rsidRPr="003B2706">
              <w:rPr>
                <w:lang w:val="uk-UA"/>
              </w:rPr>
              <w:t>15 – 25 - 30</w:t>
            </w:r>
          </w:p>
        </w:tc>
      </w:tr>
      <w:tr w:rsidR="00E175B6" w:rsidRPr="003B2706" w:rsidTr="00666CF3">
        <w:trPr>
          <w:trHeight w:val="614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CD6905" w:rsidP="00666CF3">
            <w:pPr>
              <w:rPr>
                <w:lang w:val="uk-UA"/>
              </w:rPr>
            </w:pPr>
            <w:r w:rsidRPr="003B2706">
              <w:rPr>
                <w:lang w:val="uk-UA"/>
              </w:rPr>
              <w:t>6</w:t>
            </w:r>
            <w:r w:rsidR="00E175B6" w:rsidRPr="003B2706">
              <w:rPr>
                <w:lang w:val="uk-UA"/>
              </w:rPr>
              <w:t xml:space="preserve">. Оцінка даних ФГДС з </w:t>
            </w:r>
            <w:proofErr w:type="spellStart"/>
            <w:r w:rsidR="00E175B6" w:rsidRPr="003B2706">
              <w:rPr>
                <w:lang w:val="uk-UA"/>
              </w:rPr>
              <w:t>рН-метрією</w:t>
            </w:r>
            <w:proofErr w:type="spellEnd"/>
            <w:r w:rsidR="00E175B6" w:rsidRPr="003B2706">
              <w:rPr>
                <w:lang w:val="uk-UA"/>
              </w:rPr>
              <w:t xml:space="preserve">, </w:t>
            </w:r>
            <w:proofErr w:type="spellStart"/>
            <w:r w:rsidR="00E175B6" w:rsidRPr="003B2706">
              <w:rPr>
                <w:lang w:val="uk-UA"/>
              </w:rPr>
              <w:t>колоноскопії</w:t>
            </w:r>
            <w:proofErr w:type="spellEnd"/>
            <w:r w:rsidR="00E175B6" w:rsidRPr="003B2706">
              <w:rPr>
                <w:lang w:val="uk-UA"/>
              </w:rPr>
              <w:t xml:space="preserve">, бронхоскопії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E175B6" w:rsidP="00666CF3">
            <w:pPr>
              <w:ind w:left="34" w:hanging="34"/>
              <w:jc w:val="center"/>
              <w:rPr>
                <w:lang w:val="uk-UA"/>
              </w:rPr>
            </w:pPr>
            <w:r w:rsidRPr="003B2706">
              <w:rPr>
                <w:lang w:val="uk-UA"/>
              </w:rPr>
              <w:t>1 – 3 - 5</w:t>
            </w:r>
          </w:p>
        </w:tc>
      </w:tr>
      <w:tr w:rsidR="00E175B6" w:rsidRPr="003B2706" w:rsidTr="00666CF3">
        <w:trPr>
          <w:trHeight w:val="321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CD6905" w:rsidP="00CD6905">
            <w:pPr>
              <w:rPr>
                <w:lang w:val="uk-UA"/>
              </w:rPr>
            </w:pPr>
            <w:r w:rsidRPr="003B2706">
              <w:rPr>
                <w:lang w:val="uk-UA"/>
              </w:rPr>
              <w:t>7</w:t>
            </w:r>
            <w:r w:rsidR="00E175B6" w:rsidRPr="003B2706">
              <w:rPr>
                <w:lang w:val="uk-UA"/>
              </w:rPr>
              <w:t>. Реєстрація</w:t>
            </w:r>
            <w:r w:rsidRPr="003B2706">
              <w:rPr>
                <w:lang w:val="uk-UA"/>
              </w:rPr>
              <w:t xml:space="preserve"> (алгоритм дій)</w:t>
            </w:r>
            <w:r w:rsidR="00E175B6" w:rsidRPr="003B2706">
              <w:rPr>
                <w:lang w:val="uk-UA"/>
              </w:rPr>
              <w:t xml:space="preserve"> </w:t>
            </w:r>
            <w:r w:rsidRPr="003B2706">
              <w:rPr>
                <w:lang w:val="uk-UA"/>
              </w:rPr>
              <w:t>та</w:t>
            </w:r>
            <w:r w:rsidR="00E175B6" w:rsidRPr="003B2706">
              <w:rPr>
                <w:lang w:val="uk-UA"/>
              </w:rPr>
              <w:t xml:space="preserve"> а</w:t>
            </w:r>
            <w:r w:rsidRPr="003B2706">
              <w:rPr>
                <w:lang w:val="uk-UA"/>
              </w:rPr>
              <w:t>налі</w:t>
            </w:r>
            <w:r w:rsidR="00E175B6" w:rsidRPr="003B2706">
              <w:rPr>
                <w:lang w:val="uk-UA"/>
              </w:rPr>
              <w:t>з ЕКГ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E175B6" w:rsidP="00666CF3">
            <w:pPr>
              <w:ind w:left="34" w:hanging="34"/>
              <w:jc w:val="center"/>
              <w:rPr>
                <w:lang w:val="uk-UA"/>
              </w:rPr>
            </w:pPr>
            <w:r w:rsidRPr="003B2706">
              <w:rPr>
                <w:lang w:val="uk-UA"/>
              </w:rPr>
              <w:t xml:space="preserve">5 – 10 </w:t>
            </w:r>
            <w:r w:rsidR="00CD6905" w:rsidRPr="003B2706">
              <w:rPr>
                <w:lang w:val="uk-UA"/>
              </w:rPr>
              <w:t>–</w:t>
            </w:r>
            <w:r w:rsidRPr="003B2706">
              <w:rPr>
                <w:lang w:val="uk-UA"/>
              </w:rPr>
              <w:t xml:space="preserve"> 15</w:t>
            </w:r>
          </w:p>
        </w:tc>
      </w:tr>
      <w:tr w:rsidR="00E175B6" w:rsidRPr="003B2706" w:rsidTr="00666CF3">
        <w:trPr>
          <w:trHeight w:val="419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CD6905" w:rsidP="00666CF3">
            <w:pPr>
              <w:rPr>
                <w:lang w:val="uk-UA"/>
              </w:rPr>
            </w:pPr>
            <w:r w:rsidRPr="003B2706">
              <w:rPr>
                <w:lang w:val="uk-UA"/>
              </w:rPr>
              <w:t>8.</w:t>
            </w:r>
            <w:r w:rsidR="00E175B6" w:rsidRPr="003B2706">
              <w:rPr>
                <w:lang w:val="uk-UA"/>
              </w:rPr>
              <w:t xml:space="preserve"> Оцінка даних спірометрії, </w:t>
            </w:r>
            <w:proofErr w:type="spellStart"/>
            <w:r w:rsidR="00E175B6" w:rsidRPr="003B2706">
              <w:rPr>
                <w:lang w:val="uk-UA"/>
              </w:rPr>
              <w:t>ехокардіографії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E175B6" w:rsidP="00666CF3">
            <w:pPr>
              <w:ind w:left="34" w:hanging="34"/>
              <w:jc w:val="center"/>
              <w:rPr>
                <w:lang w:val="uk-UA"/>
              </w:rPr>
            </w:pPr>
            <w:r w:rsidRPr="003B2706">
              <w:rPr>
                <w:lang w:val="uk-UA"/>
              </w:rPr>
              <w:t xml:space="preserve">2 – 4 </w:t>
            </w:r>
            <w:r w:rsidR="00CD6905" w:rsidRPr="003B2706">
              <w:rPr>
                <w:lang w:val="uk-UA"/>
              </w:rPr>
              <w:t>–</w:t>
            </w:r>
            <w:r w:rsidRPr="003B2706">
              <w:rPr>
                <w:lang w:val="uk-UA"/>
              </w:rPr>
              <w:t xml:space="preserve"> 6</w:t>
            </w:r>
          </w:p>
        </w:tc>
      </w:tr>
      <w:tr w:rsidR="00E175B6" w:rsidRPr="003B2706" w:rsidTr="00666CF3">
        <w:trPr>
          <w:trHeight w:val="787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E36048" w:rsidP="00666CF3">
            <w:pPr>
              <w:rPr>
                <w:lang w:val="uk-UA"/>
              </w:rPr>
            </w:pPr>
            <w:r w:rsidRPr="003B2706">
              <w:rPr>
                <w:lang w:val="uk-UA"/>
              </w:rPr>
              <w:t>9</w:t>
            </w:r>
            <w:r w:rsidR="00CD6905" w:rsidRPr="003B2706">
              <w:rPr>
                <w:lang w:val="uk-UA"/>
              </w:rPr>
              <w:t>.</w:t>
            </w:r>
            <w:r w:rsidR="00E175B6" w:rsidRPr="003B2706">
              <w:rPr>
                <w:lang w:val="uk-UA"/>
              </w:rPr>
              <w:t xml:space="preserve">  Аналіз даних рентгенограм органів грудної клітки, ШКТ та сечової систем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75B6" w:rsidRPr="003B2706" w:rsidRDefault="00E175B6" w:rsidP="00666CF3">
            <w:pPr>
              <w:ind w:left="34" w:hanging="34"/>
              <w:jc w:val="center"/>
              <w:rPr>
                <w:lang w:val="uk-UA"/>
              </w:rPr>
            </w:pPr>
            <w:r w:rsidRPr="003B2706">
              <w:rPr>
                <w:lang w:val="uk-UA"/>
              </w:rPr>
              <w:t xml:space="preserve">4 – 6 </w:t>
            </w:r>
            <w:r w:rsidR="00CD6905" w:rsidRPr="003B2706">
              <w:rPr>
                <w:lang w:val="uk-UA"/>
              </w:rPr>
              <w:t>–</w:t>
            </w:r>
            <w:r w:rsidRPr="003B2706">
              <w:rPr>
                <w:lang w:val="uk-UA"/>
              </w:rPr>
              <w:t xml:space="preserve"> 8</w:t>
            </w:r>
          </w:p>
        </w:tc>
      </w:tr>
      <w:tr w:rsidR="00CD6905" w:rsidRPr="003B2706" w:rsidTr="00666CF3">
        <w:trPr>
          <w:trHeight w:val="787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CD6905" w:rsidRPr="003B2706" w:rsidRDefault="00CD6905" w:rsidP="00666CF3">
            <w:pPr>
              <w:rPr>
                <w:lang w:val="uk-UA"/>
              </w:rPr>
            </w:pPr>
            <w:r w:rsidRPr="003B2706">
              <w:rPr>
                <w:lang w:val="uk-UA"/>
              </w:rPr>
              <w:t>10. Оцінка результатів УЗД ОЧП,</w:t>
            </w:r>
            <w:r w:rsidR="00E36048" w:rsidRPr="003B2706">
              <w:rPr>
                <w:lang w:val="uk-UA"/>
              </w:rPr>
              <w:t xml:space="preserve"> органів </w:t>
            </w:r>
            <w:proofErr w:type="spellStart"/>
            <w:r w:rsidR="00E36048" w:rsidRPr="003B2706">
              <w:rPr>
                <w:lang w:val="uk-UA"/>
              </w:rPr>
              <w:t>забрюшинного</w:t>
            </w:r>
            <w:proofErr w:type="spellEnd"/>
            <w:r w:rsidR="00E36048" w:rsidRPr="003B2706">
              <w:rPr>
                <w:lang w:val="uk-UA"/>
              </w:rPr>
              <w:t xml:space="preserve"> простору,</w:t>
            </w:r>
            <w:r w:rsidRPr="003B2706">
              <w:rPr>
                <w:lang w:val="uk-UA"/>
              </w:rPr>
              <w:t xml:space="preserve"> КТ та МРТ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6905" w:rsidRPr="003B2706" w:rsidRDefault="00E36048" w:rsidP="00666CF3">
            <w:pPr>
              <w:ind w:left="34" w:hanging="34"/>
              <w:jc w:val="center"/>
              <w:rPr>
                <w:lang w:val="uk-UA"/>
              </w:rPr>
            </w:pPr>
            <w:r w:rsidRPr="003B2706">
              <w:rPr>
                <w:lang w:val="uk-UA"/>
              </w:rPr>
              <w:t>4 – 6 – 8</w:t>
            </w:r>
          </w:p>
        </w:tc>
      </w:tr>
    </w:tbl>
    <w:p w:rsidR="00E175B6" w:rsidRPr="003B2706" w:rsidRDefault="00E175B6" w:rsidP="00C95C2D">
      <w:pPr>
        <w:rPr>
          <w:sz w:val="28"/>
          <w:szCs w:val="28"/>
          <w:lang w:val="uk-UA"/>
        </w:rPr>
      </w:pPr>
    </w:p>
    <w:p w:rsidR="00E36048" w:rsidRPr="003B2706" w:rsidRDefault="00E36048">
      <w:pPr>
        <w:spacing w:after="160" w:line="259" w:lineRule="auto"/>
        <w:rPr>
          <w:lang w:val="uk-UA"/>
        </w:rPr>
      </w:pPr>
      <w:r w:rsidRPr="003B2706">
        <w:rPr>
          <w:lang w:val="uk-UA"/>
        </w:rPr>
        <w:br w:type="page"/>
      </w:r>
    </w:p>
    <w:p w:rsidR="00E36048" w:rsidRPr="003B2706" w:rsidRDefault="00E36048" w:rsidP="00E36048">
      <w:pPr>
        <w:ind w:right="-20"/>
        <w:jc w:val="center"/>
        <w:rPr>
          <w:rFonts w:eastAsia="Cambria"/>
          <w:b/>
          <w:bCs/>
          <w:color w:val="000000"/>
          <w:sz w:val="28"/>
          <w:szCs w:val="28"/>
          <w:lang w:val="uk-UA"/>
        </w:rPr>
      </w:pPr>
      <w:r w:rsidRPr="003B2706">
        <w:rPr>
          <w:rFonts w:eastAsia="Cambria"/>
          <w:b/>
          <w:bCs/>
          <w:color w:val="000000"/>
          <w:sz w:val="28"/>
          <w:szCs w:val="28"/>
          <w:lang w:val="uk-UA"/>
        </w:rPr>
        <w:lastRenderedPageBreak/>
        <w:t>Результ</w:t>
      </w:r>
      <w:r w:rsidRPr="003B2706">
        <w:rPr>
          <w:rFonts w:eastAsia="Cambria"/>
          <w:b/>
          <w:bCs/>
          <w:color w:val="000000"/>
          <w:spacing w:val="-2"/>
          <w:sz w:val="28"/>
          <w:szCs w:val="28"/>
          <w:lang w:val="uk-UA"/>
        </w:rPr>
        <w:t>а</w:t>
      </w:r>
      <w:r w:rsidRPr="003B2706">
        <w:rPr>
          <w:rFonts w:eastAsia="Cambria"/>
          <w:b/>
          <w:bCs/>
          <w:color w:val="000000"/>
          <w:sz w:val="28"/>
          <w:szCs w:val="28"/>
          <w:lang w:val="uk-UA"/>
        </w:rPr>
        <w:t>ти</w:t>
      </w:r>
      <w:r w:rsidRPr="003B2706">
        <w:rPr>
          <w:rFonts w:eastAsia="Cambria"/>
          <w:color w:val="000000"/>
          <w:spacing w:val="-5"/>
          <w:sz w:val="28"/>
          <w:szCs w:val="28"/>
          <w:lang w:val="uk-UA"/>
        </w:rPr>
        <w:t xml:space="preserve"> </w:t>
      </w:r>
      <w:r w:rsidRPr="003B2706">
        <w:rPr>
          <w:rFonts w:eastAsia="Cambria"/>
          <w:b/>
          <w:bCs/>
          <w:color w:val="000000"/>
          <w:sz w:val="28"/>
          <w:szCs w:val="28"/>
          <w:lang w:val="uk-UA"/>
        </w:rPr>
        <w:t>пі</w:t>
      </w:r>
      <w:r w:rsidRPr="003B2706">
        <w:rPr>
          <w:rFonts w:eastAsia="Cambria"/>
          <w:b/>
          <w:bCs/>
          <w:color w:val="000000"/>
          <w:spacing w:val="-3"/>
          <w:sz w:val="28"/>
          <w:szCs w:val="28"/>
          <w:lang w:val="uk-UA"/>
        </w:rPr>
        <w:t>д</w:t>
      </w:r>
      <w:r w:rsidRPr="003B2706">
        <w:rPr>
          <w:rFonts w:eastAsia="Cambria"/>
          <w:b/>
          <w:bCs/>
          <w:color w:val="000000"/>
          <w:sz w:val="28"/>
          <w:szCs w:val="28"/>
          <w:lang w:val="uk-UA"/>
        </w:rPr>
        <w:t>с</w:t>
      </w:r>
      <w:r w:rsidRPr="003B2706">
        <w:rPr>
          <w:rFonts w:eastAsia="Cambria"/>
          <w:b/>
          <w:bCs/>
          <w:color w:val="000000"/>
          <w:spacing w:val="-2"/>
          <w:sz w:val="28"/>
          <w:szCs w:val="28"/>
          <w:lang w:val="uk-UA"/>
        </w:rPr>
        <w:t>у</w:t>
      </w:r>
      <w:r w:rsidRPr="003B2706">
        <w:rPr>
          <w:rFonts w:eastAsia="Cambria"/>
          <w:b/>
          <w:bCs/>
          <w:color w:val="000000"/>
          <w:sz w:val="28"/>
          <w:szCs w:val="28"/>
          <w:lang w:val="uk-UA"/>
        </w:rPr>
        <w:t>м</w:t>
      </w:r>
      <w:r w:rsidRPr="003B2706">
        <w:rPr>
          <w:rFonts w:eastAsia="Cambria"/>
          <w:b/>
          <w:bCs/>
          <w:color w:val="000000"/>
          <w:spacing w:val="-1"/>
          <w:sz w:val="28"/>
          <w:szCs w:val="28"/>
          <w:lang w:val="uk-UA"/>
        </w:rPr>
        <w:t>к</w:t>
      </w:r>
      <w:r w:rsidRPr="003B2706">
        <w:rPr>
          <w:rFonts w:eastAsia="Cambria"/>
          <w:b/>
          <w:bCs/>
          <w:color w:val="000000"/>
          <w:sz w:val="28"/>
          <w:szCs w:val="28"/>
          <w:lang w:val="uk-UA"/>
        </w:rPr>
        <w:t>ово</w:t>
      </w:r>
      <w:r w:rsidRPr="003B2706">
        <w:rPr>
          <w:rFonts w:eastAsia="Cambria"/>
          <w:b/>
          <w:bCs/>
          <w:color w:val="000000"/>
          <w:spacing w:val="-2"/>
          <w:sz w:val="28"/>
          <w:szCs w:val="28"/>
          <w:lang w:val="uk-UA"/>
        </w:rPr>
        <w:t>г</w:t>
      </w:r>
      <w:r w:rsidRPr="003B2706">
        <w:rPr>
          <w:rFonts w:eastAsia="Cambria"/>
          <w:b/>
          <w:bCs/>
          <w:color w:val="000000"/>
          <w:sz w:val="28"/>
          <w:szCs w:val="28"/>
          <w:lang w:val="uk-UA"/>
        </w:rPr>
        <w:t>о</w:t>
      </w:r>
      <w:r w:rsidRPr="003B2706">
        <w:rPr>
          <w:rFonts w:eastAsia="Cambria"/>
          <w:color w:val="000000"/>
          <w:spacing w:val="-4"/>
          <w:sz w:val="28"/>
          <w:szCs w:val="28"/>
          <w:lang w:val="uk-UA"/>
        </w:rPr>
        <w:t xml:space="preserve"> </w:t>
      </w:r>
      <w:r w:rsidRPr="003B2706">
        <w:rPr>
          <w:rFonts w:eastAsia="Cambria"/>
          <w:b/>
          <w:bCs/>
          <w:color w:val="000000"/>
          <w:sz w:val="28"/>
          <w:szCs w:val="28"/>
          <w:lang w:val="uk-UA"/>
        </w:rPr>
        <w:t>м</w:t>
      </w:r>
      <w:r w:rsidRPr="003B2706">
        <w:rPr>
          <w:rFonts w:eastAsia="Cambria"/>
          <w:b/>
          <w:bCs/>
          <w:color w:val="000000"/>
          <w:spacing w:val="-2"/>
          <w:sz w:val="28"/>
          <w:szCs w:val="28"/>
          <w:lang w:val="uk-UA"/>
        </w:rPr>
        <w:t>о</w:t>
      </w:r>
      <w:r w:rsidRPr="003B2706">
        <w:rPr>
          <w:rFonts w:eastAsia="Cambria"/>
          <w:b/>
          <w:bCs/>
          <w:color w:val="000000"/>
          <w:sz w:val="28"/>
          <w:szCs w:val="28"/>
          <w:lang w:val="uk-UA"/>
        </w:rPr>
        <w:t>дул</w:t>
      </w:r>
      <w:r w:rsidRPr="003B2706">
        <w:rPr>
          <w:rFonts w:eastAsia="Cambria"/>
          <w:b/>
          <w:bCs/>
          <w:color w:val="000000"/>
          <w:spacing w:val="-1"/>
          <w:sz w:val="28"/>
          <w:szCs w:val="28"/>
          <w:lang w:val="uk-UA"/>
        </w:rPr>
        <w:t>ь</w:t>
      </w:r>
      <w:r w:rsidRPr="003B2706">
        <w:rPr>
          <w:rFonts w:eastAsia="Cambria"/>
          <w:b/>
          <w:bCs/>
          <w:color w:val="000000"/>
          <w:spacing w:val="-4"/>
          <w:sz w:val="28"/>
          <w:szCs w:val="28"/>
          <w:lang w:val="uk-UA"/>
        </w:rPr>
        <w:t>н</w:t>
      </w:r>
      <w:r w:rsidRPr="003B2706">
        <w:rPr>
          <w:rFonts w:eastAsia="Cambria"/>
          <w:b/>
          <w:bCs/>
          <w:color w:val="000000"/>
          <w:sz w:val="28"/>
          <w:szCs w:val="28"/>
          <w:lang w:val="uk-UA"/>
        </w:rPr>
        <w:t>ого</w:t>
      </w:r>
      <w:r w:rsidRPr="003B2706">
        <w:rPr>
          <w:rFonts w:eastAsia="Cambria"/>
          <w:color w:val="000000"/>
          <w:spacing w:val="-2"/>
          <w:sz w:val="28"/>
          <w:szCs w:val="28"/>
          <w:lang w:val="uk-UA"/>
        </w:rPr>
        <w:t xml:space="preserve"> </w:t>
      </w:r>
      <w:r w:rsidRPr="003B2706">
        <w:rPr>
          <w:rFonts w:eastAsia="Cambria"/>
          <w:b/>
          <w:bCs/>
          <w:color w:val="000000"/>
          <w:sz w:val="28"/>
          <w:szCs w:val="28"/>
          <w:lang w:val="uk-UA"/>
        </w:rPr>
        <w:t>конт</w:t>
      </w:r>
      <w:r w:rsidRPr="003B2706">
        <w:rPr>
          <w:rFonts w:eastAsia="Cambria"/>
          <w:b/>
          <w:bCs/>
          <w:color w:val="000000"/>
          <w:spacing w:val="-2"/>
          <w:sz w:val="28"/>
          <w:szCs w:val="28"/>
          <w:lang w:val="uk-UA"/>
        </w:rPr>
        <w:t>р</w:t>
      </w:r>
      <w:r w:rsidRPr="003B2706">
        <w:rPr>
          <w:rFonts w:eastAsia="Cambria"/>
          <w:b/>
          <w:bCs/>
          <w:color w:val="000000"/>
          <w:sz w:val="28"/>
          <w:szCs w:val="28"/>
          <w:lang w:val="uk-UA"/>
        </w:rPr>
        <w:t>олю</w:t>
      </w:r>
    </w:p>
    <w:p w:rsidR="00E36048" w:rsidRPr="003B2706" w:rsidRDefault="00E36048" w:rsidP="00E36048">
      <w:pPr>
        <w:ind w:right="-20"/>
        <w:jc w:val="center"/>
        <w:rPr>
          <w:rFonts w:eastAsia="Cambria"/>
          <w:b/>
          <w:bCs/>
          <w:color w:val="000000"/>
          <w:sz w:val="28"/>
          <w:szCs w:val="28"/>
          <w:lang w:val="uk-UA"/>
        </w:rPr>
      </w:pPr>
      <w:r w:rsidRPr="003B2706">
        <w:rPr>
          <w:rFonts w:eastAsia="Cambria"/>
          <w:b/>
          <w:bCs/>
          <w:color w:val="000000"/>
          <w:sz w:val="28"/>
          <w:szCs w:val="28"/>
          <w:lang w:val="uk-UA"/>
        </w:rPr>
        <w:t xml:space="preserve">виробничої практики з педіатрії </w:t>
      </w:r>
      <w:r w:rsidR="003B2706" w:rsidRPr="003B2706">
        <w:rPr>
          <w:b/>
          <w:sz w:val="28"/>
          <w:szCs w:val="28"/>
          <w:lang w:val="uk-UA"/>
        </w:rPr>
        <w:t>(</w:t>
      </w:r>
      <w:proofErr w:type="spellStart"/>
      <w:r w:rsidR="003B2706" w:rsidRPr="003B2706">
        <w:rPr>
          <w:b/>
          <w:sz w:val="28"/>
          <w:szCs w:val="28"/>
          <w:lang w:val="uk-UA"/>
        </w:rPr>
        <w:t>курація</w:t>
      </w:r>
      <w:proofErr w:type="spellEnd"/>
      <w:r w:rsidR="003B2706" w:rsidRPr="003B2706">
        <w:rPr>
          <w:b/>
          <w:sz w:val="28"/>
          <w:szCs w:val="28"/>
          <w:lang w:val="uk-UA"/>
        </w:rPr>
        <w:t xml:space="preserve"> амбулаторних</w:t>
      </w:r>
      <w:r w:rsidRPr="003B2706">
        <w:rPr>
          <w:b/>
          <w:sz w:val="28"/>
          <w:szCs w:val="28"/>
          <w:lang w:val="uk-UA"/>
        </w:rPr>
        <w:t xml:space="preserve"> хворих)</w:t>
      </w:r>
    </w:p>
    <w:p w:rsidR="00E36048" w:rsidRPr="003B2706" w:rsidRDefault="00E36048" w:rsidP="00E36048">
      <w:pPr>
        <w:spacing w:line="240" w:lineRule="exact"/>
        <w:rPr>
          <w:rFonts w:ascii="Cambria" w:eastAsia="Cambria" w:hAnsi="Cambria" w:cs="Cambria"/>
          <w:lang w:val="uk-UA"/>
        </w:rPr>
      </w:pPr>
    </w:p>
    <w:p w:rsidR="00E36048" w:rsidRPr="003B2706" w:rsidRDefault="00E36048" w:rsidP="00E36048">
      <w:pPr>
        <w:spacing w:after="4" w:line="200" w:lineRule="exact"/>
        <w:rPr>
          <w:rFonts w:ascii="Cambria" w:eastAsia="Cambria" w:hAnsi="Cambria" w:cs="Cambria"/>
          <w:sz w:val="20"/>
          <w:szCs w:val="20"/>
          <w:lang w:val="uk-UA"/>
        </w:rPr>
      </w:pPr>
    </w:p>
    <w:tbl>
      <w:tblPr>
        <w:tblW w:w="0" w:type="auto"/>
        <w:tblInd w:w="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7519"/>
        <w:gridCol w:w="1383"/>
      </w:tblGrid>
      <w:tr w:rsidR="00E36048" w:rsidRPr="003B2706" w:rsidTr="00666CF3">
        <w:trPr>
          <w:cantSplit/>
          <w:trHeight w:hRule="exact" w:val="655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Pr="003B2706" w:rsidRDefault="00E36048" w:rsidP="00666CF3">
            <w:pPr>
              <w:spacing w:before="12"/>
              <w:ind w:left="110" w:right="-20"/>
              <w:rPr>
                <w:color w:val="000000"/>
                <w:sz w:val="28"/>
                <w:szCs w:val="28"/>
                <w:lang w:val="uk-UA"/>
              </w:rPr>
            </w:pPr>
            <w:r w:rsidRPr="003B2706">
              <w:rPr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Pr="003B2706" w:rsidRDefault="00E36048" w:rsidP="00666CF3">
            <w:pPr>
              <w:spacing w:before="12"/>
              <w:ind w:left="2115" w:right="-20"/>
              <w:rPr>
                <w:color w:val="000000"/>
                <w:sz w:val="28"/>
                <w:szCs w:val="28"/>
                <w:lang w:val="uk-UA"/>
              </w:rPr>
            </w:pPr>
            <w:r w:rsidRPr="003B2706">
              <w:rPr>
                <w:color w:val="000000"/>
                <w:sz w:val="28"/>
                <w:szCs w:val="28"/>
                <w:lang w:val="uk-UA"/>
              </w:rPr>
              <w:t>Ви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к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он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а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не за</w:t>
            </w:r>
            <w:r w:rsidRPr="003B2706">
              <w:rPr>
                <w:color w:val="000000"/>
                <w:spacing w:val="-3"/>
                <w:sz w:val="28"/>
                <w:szCs w:val="28"/>
                <w:lang w:val="uk-UA"/>
              </w:rPr>
              <w:t>в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да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н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Pr="003B2706" w:rsidRDefault="00E36048" w:rsidP="00666CF3">
            <w:pPr>
              <w:spacing w:before="12" w:line="239" w:lineRule="auto"/>
              <w:ind w:left="110" w:right="257"/>
              <w:rPr>
                <w:color w:val="000000"/>
                <w:sz w:val="28"/>
                <w:szCs w:val="28"/>
                <w:lang w:val="uk-UA"/>
              </w:rPr>
            </w:pP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О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ц</w:t>
            </w:r>
            <w:r w:rsidRPr="003B2706">
              <w:rPr>
                <w:color w:val="000000"/>
                <w:spacing w:val="1"/>
                <w:sz w:val="28"/>
                <w:szCs w:val="28"/>
                <w:lang w:val="uk-UA"/>
              </w:rPr>
              <w:t>і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н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ка</w:t>
            </w:r>
            <w:r w:rsidRPr="003B2706">
              <w:rPr>
                <w:color w:val="000000"/>
                <w:spacing w:val="31"/>
                <w:sz w:val="28"/>
                <w:szCs w:val="28"/>
                <w:lang w:val="uk-UA"/>
              </w:rPr>
              <w:t xml:space="preserve"> 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B2706">
              <w:rPr>
                <w:color w:val="000000"/>
                <w:spacing w:val="69"/>
                <w:sz w:val="28"/>
                <w:szCs w:val="28"/>
                <w:lang w:val="uk-UA"/>
              </w:rPr>
              <w:t xml:space="preserve"> 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балах</w:t>
            </w:r>
          </w:p>
        </w:tc>
      </w:tr>
      <w:tr w:rsidR="00E36048" w:rsidRPr="003B2706" w:rsidTr="00666CF3">
        <w:trPr>
          <w:cantSplit/>
          <w:trHeight w:hRule="exact" w:val="650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Pr="003B2706" w:rsidRDefault="00E36048" w:rsidP="00666CF3">
            <w:pPr>
              <w:spacing w:before="12"/>
              <w:ind w:left="110" w:right="-20"/>
              <w:rPr>
                <w:color w:val="000000"/>
                <w:sz w:val="28"/>
                <w:szCs w:val="28"/>
                <w:lang w:val="uk-UA"/>
              </w:rPr>
            </w:pPr>
            <w:r w:rsidRPr="003B2706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Pr="003B2706" w:rsidRDefault="00E36048" w:rsidP="00666CF3">
            <w:pPr>
              <w:spacing w:before="12" w:line="237" w:lineRule="auto"/>
              <w:ind w:left="112" w:right="575"/>
              <w:rPr>
                <w:color w:val="000000"/>
                <w:sz w:val="28"/>
                <w:szCs w:val="28"/>
                <w:lang w:val="uk-UA"/>
              </w:rPr>
            </w:pPr>
            <w:r w:rsidRPr="003B2706">
              <w:rPr>
                <w:color w:val="000000"/>
                <w:sz w:val="28"/>
                <w:szCs w:val="28"/>
                <w:lang w:val="uk-UA"/>
              </w:rPr>
              <w:t>Демонс</w:t>
            </w:r>
            <w:r w:rsidRPr="003B2706">
              <w:rPr>
                <w:color w:val="000000"/>
                <w:spacing w:val="-2"/>
                <w:sz w:val="28"/>
                <w:szCs w:val="28"/>
                <w:lang w:val="uk-UA"/>
              </w:rPr>
              <w:t>т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р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а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ц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і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я</w:t>
            </w:r>
            <w:r w:rsidRPr="003B2706"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 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мет</w:t>
            </w:r>
            <w:r w:rsidRPr="003B2706">
              <w:rPr>
                <w:color w:val="000000"/>
                <w:spacing w:val="-2"/>
                <w:sz w:val="28"/>
                <w:szCs w:val="28"/>
                <w:lang w:val="uk-UA"/>
              </w:rPr>
              <w:t>о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д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ики</w:t>
            </w:r>
            <w:r w:rsidRPr="003B2706"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 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і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Pr="003B2706">
              <w:rPr>
                <w:color w:val="000000"/>
                <w:spacing w:val="-3"/>
                <w:sz w:val="28"/>
                <w:szCs w:val="28"/>
                <w:lang w:val="uk-UA"/>
              </w:rPr>
              <w:t>т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е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х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н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і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 xml:space="preserve">ки </w:t>
            </w:r>
            <w:r w:rsidRPr="003B2706">
              <w:rPr>
                <w:color w:val="000000"/>
                <w:spacing w:val="-3"/>
                <w:sz w:val="28"/>
                <w:szCs w:val="28"/>
                <w:lang w:val="uk-UA"/>
              </w:rPr>
              <w:t>в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и</w:t>
            </w:r>
            <w:r w:rsidRPr="003B2706">
              <w:rPr>
                <w:color w:val="000000"/>
                <w:spacing w:val="-2"/>
                <w:sz w:val="28"/>
                <w:szCs w:val="28"/>
                <w:lang w:val="uk-UA"/>
              </w:rPr>
              <w:t>к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он</w:t>
            </w:r>
            <w:r w:rsidRPr="003B2706">
              <w:rPr>
                <w:color w:val="000000"/>
                <w:spacing w:val="-2"/>
                <w:sz w:val="28"/>
                <w:szCs w:val="28"/>
                <w:lang w:val="uk-UA"/>
              </w:rPr>
              <w:t>а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ння</w:t>
            </w:r>
            <w:r w:rsidRPr="003B2706">
              <w:rPr>
                <w:color w:val="000000"/>
                <w:spacing w:val="-8"/>
                <w:sz w:val="28"/>
                <w:szCs w:val="28"/>
                <w:lang w:val="uk-UA"/>
              </w:rPr>
              <w:t xml:space="preserve"> 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прак</w:t>
            </w:r>
            <w:r w:rsidRPr="003B2706">
              <w:rPr>
                <w:color w:val="000000"/>
                <w:spacing w:val="-2"/>
                <w:sz w:val="28"/>
                <w:szCs w:val="28"/>
                <w:lang w:val="uk-UA"/>
              </w:rPr>
              <w:t>т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ич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ни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х нав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и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чок</w:t>
            </w:r>
          </w:p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Pr="003B2706" w:rsidRDefault="00E36048" w:rsidP="00666CF3">
            <w:pPr>
              <w:rPr>
                <w:lang w:val="uk-UA"/>
              </w:rPr>
            </w:pPr>
          </w:p>
        </w:tc>
      </w:tr>
      <w:tr w:rsidR="00E36048" w:rsidRPr="003B2706" w:rsidTr="00666CF3">
        <w:trPr>
          <w:cantSplit/>
          <w:trHeight w:hRule="exact" w:val="333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Pr="003B2706" w:rsidRDefault="00E36048" w:rsidP="00666CF3">
            <w:pPr>
              <w:spacing w:before="4"/>
              <w:ind w:left="110" w:right="-20"/>
              <w:rPr>
                <w:color w:val="000000"/>
                <w:sz w:val="28"/>
                <w:szCs w:val="28"/>
                <w:lang w:val="uk-UA"/>
              </w:rPr>
            </w:pPr>
            <w:r w:rsidRPr="003B2706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Pr="003B2706" w:rsidRDefault="00E36048" w:rsidP="00666CF3">
            <w:pPr>
              <w:spacing w:before="4"/>
              <w:ind w:left="112" w:right="-20"/>
              <w:rPr>
                <w:color w:val="000000"/>
                <w:sz w:val="28"/>
                <w:szCs w:val="28"/>
                <w:lang w:val="uk-UA"/>
              </w:rPr>
            </w:pPr>
            <w:r w:rsidRPr="003B2706">
              <w:rPr>
                <w:color w:val="000000"/>
                <w:sz w:val="28"/>
                <w:szCs w:val="28"/>
                <w:lang w:val="uk-UA"/>
              </w:rPr>
              <w:t>Виріш</w:t>
            </w:r>
            <w:r w:rsidRPr="003B2706">
              <w:rPr>
                <w:color w:val="000000"/>
                <w:spacing w:val="-2"/>
                <w:sz w:val="28"/>
                <w:szCs w:val="28"/>
                <w:lang w:val="uk-UA"/>
              </w:rPr>
              <w:t>е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н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н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я</w:t>
            </w:r>
            <w:r w:rsidRPr="003B2706"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 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типо</w:t>
            </w:r>
            <w:r w:rsidRPr="003B2706">
              <w:rPr>
                <w:color w:val="000000"/>
                <w:spacing w:val="-2"/>
                <w:sz w:val="28"/>
                <w:szCs w:val="28"/>
                <w:lang w:val="uk-UA"/>
              </w:rPr>
              <w:t>в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их</w:t>
            </w:r>
            <w:r w:rsidRPr="003B2706"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 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сит</w:t>
            </w:r>
            <w:r w:rsidRPr="003B2706">
              <w:rPr>
                <w:color w:val="000000"/>
                <w:spacing w:val="-3"/>
                <w:sz w:val="28"/>
                <w:szCs w:val="28"/>
                <w:lang w:val="uk-UA"/>
              </w:rPr>
              <w:t>у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аційн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и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х з</w:t>
            </w:r>
            <w:r w:rsidRPr="003B2706">
              <w:rPr>
                <w:color w:val="000000"/>
                <w:spacing w:val="-3"/>
                <w:sz w:val="28"/>
                <w:szCs w:val="28"/>
                <w:lang w:val="uk-UA"/>
              </w:rPr>
              <w:t>а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дач</w:t>
            </w:r>
          </w:p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Pr="003B2706" w:rsidRDefault="00E36048" w:rsidP="00666CF3">
            <w:pPr>
              <w:rPr>
                <w:lang w:val="uk-UA"/>
              </w:rPr>
            </w:pPr>
          </w:p>
        </w:tc>
      </w:tr>
      <w:tr w:rsidR="00E36048" w:rsidRPr="003B2706" w:rsidTr="00666CF3">
        <w:trPr>
          <w:cantSplit/>
          <w:trHeight w:hRule="exact" w:val="33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Pr="003B2706" w:rsidRDefault="00E36048" w:rsidP="00666CF3">
            <w:pPr>
              <w:ind w:left="110" w:right="-20"/>
              <w:rPr>
                <w:color w:val="000000"/>
                <w:sz w:val="28"/>
                <w:szCs w:val="28"/>
                <w:lang w:val="uk-UA"/>
              </w:rPr>
            </w:pPr>
            <w:r w:rsidRPr="003B2706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Pr="003B2706" w:rsidRDefault="00E36048" w:rsidP="00666CF3">
            <w:pPr>
              <w:ind w:left="112" w:right="-20"/>
              <w:rPr>
                <w:color w:val="000000"/>
                <w:sz w:val="28"/>
                <w:szCs w:val="28"/>
                <w:lang w:val="uk-UA"/>
              </w:rPr>
            </w:pPr>
            <w:r w:rsidRPr="003B2706">
              <w:rPr>
                <w:color w:val="000000"/>
                <w:sz w:val="28"/>
                <w:szCs w:val="28"/>
                <w:lang w:val="uk-UA"/>
              </w:rPr>
              <w:t>Виріш</w:t>
            </w:r>
            <w:r w:rsidRPr="003B2706">
              <w:rPr>
                <w:color w:val="000000"/>
                <w:spacing w:val="-2"/>
                <w:sz w:val="28"/>
                <w:szCs w:val="28"/>
                <w:lang w:val="uk-UA"/>
              </w:rPr>
              <w:t>е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н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н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я тес</w:t>
            </w:r>
            <w:r w:rsidRPr="003B2706">
              <w:rPr>
                <w:color w:val="000000"/>
                <w:spacing w:val="-3"/>
                <w:sz w:val="28"/>
                <w:szCs w:val="28"/>
                <w:lang w:val="uk-UA"/>
              </w:rPr>
              <w:t>т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ов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и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х</w:t>
            </w:r>
            <w:r w:rsidRPr="003B2706"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за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в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д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>а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нь</w:t>
            </w:r>
          </w:p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Pr="003B2706" w:rsidRDefault="00E36048" w:rsidP="00666CF3">
            <w:pPr>
              <w:rPr>
                <w:lang w:val="uk-UA"/>
              </w:rPr>
            </w:pPr>
          </w:p>
        </w:tc>
      </w:tr>
      <w:tr w:rsidR="00E36048" w:rsidRPr="003B2706" w:rsidTr="00666CF3">
        <w:trPr>
          <w:cantSplit/>
          <w:trHeight w:hRule="exact" w:val="331"/>
        </w:trPr>
        <w:tc>
          <w:tcPr>
            <w:tcW w:w="8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Pr="003B2706" w:rsidRDefault="00E36048" w:rsidP="00666CF3">
            <w:pPr>
              <w:ind w:left="110" w:right="-20"/>
              <w:rPr>
                <w:color w:val="000000"/>
                <w:sz w:val="28"/>
                <w:szCs w:val="28"/>
                <w:lang w:val="uk-UA"/>
              </w:rPr>
            </w:pPr>
            <w:r w:rsidRPr="003B2706">
              <w:rPr>
                <w:color w:val="000000"/>
                <w:sz w:val="28"/>
                <w:szCs w:val="28"/>
                <w:lang w:val="uk-UA"/>
              </w:rPr>
              <w:t>Загальна</w:t>
            </w:r>
            <w:r w:rsidRPr="003B2706"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с</w:t>
            </w:r>
            <w:r w:rsidRPr="003B2706">
              <w:rPr>
                <w:color w:val="000000"/>
                <w:spacing w:val="-4"/>
                <w:sz w:val="28"/>
                <w:szCs w:val="28"/>
                <w:lang w:val="uk-UA"/>
              </w:rPr>
              <w:t>у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ма балів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за</w:t>
            </w:r>
            <w:r w:rsidRPr="003B2706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П</w:t>
            </w:r>
            <w:r w:rsidRPr="003B2706">
              <w:rPr>
                <w:color w:val="000000"/>
                <w:sz w:val="28"/>
                <w:szCs w:val="28"/>
                <w:lang w:val="uk-UA"/>
              </w:rPr>
              <w:t>МК</w:t>
            </w:r>
          </w:p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048" w:rsidRPr="003B2706" w:rsidRDefault="00E36048" w:rsidP="00666CF3">
            <w:pPr>
              <w:rPr>
                <w:lang w:val="uk-UA"/>
              </w:rPr>
            </w:pPr>
          </w:p>
        </w:tc>
      </w:tr>
    </w:tbl>
    <w:p w:rsidR="00E36048" w:rsidRPr="003B2706" w:rsidRDefault="00E36048" w:rsidP="00E36048">
      <w:pPr>
        <w:spacing w:line="240" w:lineRule="exact"/>
        <w:rPr>
          <w:lang w:val="uk-UA"/>
        </w:rPr>
      </w:pPr>
    </w:p>
    <w:p w:rsidR="00E36048" w:rsidRPr="003B2706" w:rsidRDefault="00E36048" w:rsidP="00E36048">
      <w:pPr>
        <w:spacing w:after="12" w:line="240" w:lineRule="exact"/>
        <w:rPr>
          <w:lang w:val="uk-UA"/>
        </w:rPr>
      </w:pPr>
    </w:p>
    <w:p w:rsidR="00E36048" w:rsidRPr="003B2706" w:rsidRDefault="00E36048" w:rsidP="00E36048">
      <w:pPr>
        <w:tabs>
          <w:tab w:val="left" w:pos="3540"/>
          <w:tab w:val="left" w:pos="4248"/>
          <w:tab w:val="left" w:pos="7081"/>
        </w:tabs>
        <w:ind w:right="-20"/>
        <w:rPr>
          <w:color w:val="000000"/>
          <w:sz w:val="28"/>
          <w:szCs w:val="28"/>
          <w:lang w:val="uk-UA"/>
        </w:rPr>
        <w:sectPr w:rsidR="00E36048" w:rsidRPr="003B2706">
          <w:pgSz w:w="11911" w:h="16840"/>
          <w:pgMar w:top="712" w:right="741" w:bottom="1134" w:left="1481" w:header="720" w:footer="720" w:gutter="0"/>
          <w:cols w:space="708"/>
        </w:sectPr>
      </w:pPr>
      <w:r w:rsidRPr="003B2706">
        <w:rPr>
          <w:color w:val="000000"/>
          <w:sz w:val="28"/>
          <w:szCs w:val="28"/>
          <w:lang w:val="uk-UA"/>
        </w:rPr>
        <w:t>Дата</w:t>
      </w:r>
      <w:r w:rsidRPr="003B2706">
        <w:rPr>
          <w:color w:val="000000"/>
          <w:spacing w:val="-2"/>
          <w:sz w:val="28"/>
          <w:szCs w:val="28"/>
          <w:lang w:val="uk-UA"/>
        </w:rPr>
        <w:t xml:space="preserve"> </w:t>
      </w:r>
      <w:r w:rsidRPr="003B2706">
        <w:rPr>
          <w:color w:val="000000"/>
          <w:sz w:val="28"/>
          <w:szCs w:val="28"/>
          <w:lang w:val="uk-UA"/>
        </w:rPr>
        <w:t>скл</w:t>
      </w:r>
      <w:r w:rsidRPr="003B2706">
        <w:rPr>
          <w:color w:val="000000"/>
          <w:spacing w:val="-3"/>
          <w:sz w:val="28"/>
          <w:szCs w:val="28"/>
          <w:lang w:val="uk-UA"/>
        </w:rPr>
        <w:t>а</w:t>
      </w:r>
      <w:r w:rsidRPr="003B2706">
        <w:rPr>
          <w:color w:val="000000"/>
          <w:sz w:val="28"/>
          <w:szCs w:val="28"/>
          <w:lang w:val="uk-UA"/>
        </w:rPr>
        <w:t>дання</w:t>
      </w:r>
      <w:r w:rsidRPr="003B2706">
        <w:rPr>
          <w:color w:val="000000"/>
          <w:spacing w:val="-1"/>
          <w:sz w:val="28"/>
          <w:szCs w:val="28"/>
          <w:lang w:val="uk-UA"/>
        </w:rPr>
        <w:t xml:space="preserve"> </w:t>
      </w:r>
      <w:r w:rsidRPr="003B2706">
        <w:rPr>
          <w:color w:val="000000"/>
          <w:sz w:val="28"/>
          <w:szCs w:val="28"/>
          <w:lang w:val="uk-UA"/>
        </w:rPr>
        <w:t>за</w:t>
      </w:r>
      <w:r w:rsidRPr="003B2706">
        <w:rPr>
          <w:color w:val="000000"/>
          <w:spacing w:val="-1"/>
          <w:sz w:val="28"/>
          <w:szCs w:val="28"/>
          <w:lang w:val="uk-UA"/>
        </w:rPr>
        <w:t>лі</w:t>
      </w:r>
      <w:r w:rsidRPr="003B2706">
        <w:rPr>
          <w:color w:val="000000"/>
          <w:sz w:val="28"/>
          <w:szCs w:val="28"/>
          <w:lang w:val="uk-UA"/>
        </w:rPr>
        <w:t>ку</w:t>
      </w:r>
      <w:r w:rsidRPr="003B2706">
        <w:rPr>
          <w:color w:val="000000"/>
          <w:spacing w:val="113"/>
          <w:sz w:val="28"/>
          <w:szCs w:val="28"/>
          <w:lang w:val="uk-UA"/>
        </w:rPr>
        <w:t xml:space="preserve"> </w:t>
      </w:r>
      <w:r w:rsidRPr="003B2706">
        <w:rPr>
          <w:color w:val="000000"/>
          <w:sz w:val="28"/>
          <w:szCs w:val="28"/>
          <w:lang w:val="uk-UA"/>
        </w:rPr>
        <w:t>„</w:t>
      </w:r>
      <w:r w:rsidRPr="003B2706">
        <w:rPr>
          <w:color w:val="000000"/>
          <w:sz w:val="28"/>
          <w:szCs w:val="28"/>
          <w:u w:val="single"/>
          <w:lang w:val="uk-UA"/>
        </w:rPr>
        <w:tab/>
      </w:r>
      <w:r w:rsidRPr="003B2706">
        <w:rPr>
          <w:color w:val="000000"/>
          <w:sz w:val="28"/>
          <w:szCs w:val="28"/>
          <w:lang w:val="uk-UA"/>
        </w:rPr>
        <w:t>”</w:t>
      </w:r>
      <w:r w:rsidRPr="003B2706">
        <w:rPr>
          <w:color w:val="000000"/>
          <w:sz w:val="28"/>
          <w:szCs w:val="28"/>
          <w:u w:val="single"/>
          <w:lang w:val="uk-UA"/>
        </w:rPr>
        <w:tab/>
        <w:t>_</w:t>
      </w:r>
      <w:r w:rsidRPr="003B2706">
        <w:rPr>
          <w:color w:val="000000"/>
          <w:sz w:val="28"/>
          <w:szCs w:val="28"/>
          <w:lang w:val="uk-UA"/>
        </w:rPr>
        <w:t>_</w:t>
      </w:r>
      <w:r w:rsidRPr="003B2706">
        <w:rPr>
          <w:color w:val="000000"/>
          <w:spacing w:val="-1"/>
          <w:sz w:val="28"/>
          <w:szCs w:val="28"/>
          <w:lang w:val="uk-UA"/>
        </w:rPr>
        <w:t>_</w:t>
      </w:r>
      <w:r w:rsidRPr="003B2706">
        <w:rPr>
          <w:color w:val="000000"/>
          <w:sz w:val="28"/>
          <w:szCs w:val="28"/>
          <w:lang w:val="uk-UA"/>
        </w:rPr>
        <w:t>__</w:t>
      </w:r>
      <w:r w:rsidRPr="003B2706">
        <w:rPr>
          <w:color w:val="000000"/>
          <w:spacing w:val="-1"/>
          <w:sz w:val="28"/>
          <w:szCs w:val="28"/>
          <w:lang w:val="uk-UA"/>
        </w:rPr>
        <w:t>_</w:t>
      </w:r>
      <w:r w:rsidRPr="003B2706">
        <w:rPr>
          <w:color w:val="000000"/>
          <w:sz w:val="28"/>
          <w:szCs w:val="28"/>
          <w:lang w:val="uk-UA"/>
        </w:rPr>
        <w:t>_</w:t>
      </w:r>
      <w:r w:rsidRPr="003B2706">
        <w:rPr>
          <w:color w:val="000000"/>
          <w:spacing w:val="-1"/>
          <w:sz w:val="28"/>
          <w:szCs w:val="28"/>
          <w:lang w:val="uk-UA"/>
        </w:rPr>
        <w:t>__</w:t>
      </w:r>
      <w:r w:rsidRPr="003B2706">
        <w:rPr>
          <w:color w:val="000000"/>
          <w:sz w:val="28"/>
          <w:szCs w:val="28"/>
          <w:lang w:val="uk-UA"/>
        </w:rPr>
        <w:t>__</w:t>
      </w:r>
      <w:r w:rsidRPr="003B2706">
        <w:rPr>
          <w:color w:val="000000"/>
          <w:spacing w:val="-1"/>
          <w:sz w:val="28"/>
          <w:szCs w:val="28"/>
          <w:lang w:val="uk-UA"/>
        </w:rPr>
        <w:t>_</w:t>
      </w:r>
      <w:r w:rsidRPr="003B2706">
        <w:rPr>
          <w:color w:val="000000"/>
          <w:sz w:val="28"/>
          <w:szCs w:val="28"/>
          <w:lang w:val="uk-UA"/>
        </w:rPr>
        <w:t>__2</w:t>
      </w:r>
      <w:r w:rsidRPr="003B2706">
        <w:rPr>
          <w:color w:val="000000"/>
          <w:sz w:val="28"/>
          <w:szCs w:val="28"/>
          <w:u w:val="single"/>
          <w:lang w:val="uk-UA"/>
        </w:rPr>
        <w:t>0</w:t>
      </w:r>
      <w:r w:rsidRPr="003B2706">
        <w:rPr>
          <w:color w:val="000000"/>
          <w:sz w:val="28"/>
          <w:szCs w:val="28"/>
          <w:u w:val="single"/>
          <w:lang w:val="uk-UA"/>
        </w:rPr>
        <w:tab/>
      </w:r>
      <w:r w:rsidR="00511FB3" w:rsidRPr="003B2706">
        <w:rPr>
          <w:color w:val="000000"/>
          <w:sz w:val="28"/>
          <w:szCs w:val="28"/>
          <w:lang w:val="uk-UA"/>
        </w:rPr>
        <w:t>року</w:t>
      </w:r>
    </w:p>
    <w:p w:rsidR="00F966D8" w:rsidRPr="003B2706" w:rsidRDefault="00F966D8">
      <w:pPr>
        <w:rPr>
          <w:lang w:val="uk-UA"/>
        </w:rPr>
      </w:pPr>
    </w:p>
    <w:sectPr w:rsidR="00F966D8" w:rsidRPr="003B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20AE8"/>
    <w:multiLevelType w:val="hybridMultilevel"/>
    <w:tmpl w:val="D48E0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E5097"/>
    <w:multiLevelType w:val="hybridMultilevel"/>
    <w:tmpl w:val="1E3EB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BC"/>
    <w:rsid w:val="00320226"/>
    <w:rsid w:val="003B2706"/>
    <w:rsid w:val="004872E4"/>
    <w:rsid w:val="004F03BC"/>
    <w:rsid w:val="00511FB3"/>
    <w:rsid w:val="00C95C2D"/>
    <w:rsid w:val="00CD6905"/>
    <w:rsid w:val="00E175B6"/>
    <w:rsid w:val="00E36048"/>
    <w:rsid w:val="00F9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B2C9E-7300-4E53-8F96-401B2FB6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2022-06-30T17:18:00Z</dcterms:created>
  <dcterms:modified xsi:type="dcterms:W3CDTF">2022-07-01T07:49:00Z</dcterms:modified>
</cp:coreProperties>
</file>