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973EE" w14:textId="5A287D00" w:rsidR="00E7206C" w:rsidRPr="00E7206C" w:rsidRDefault="00E7206C" w:rsidP="00E72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20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АЛГОРИТМ </w:t>
      </w:r>
      <w:r w:rsidRPr="00E720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Pr="00E7206C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 xml:space="preserve">Реєстрація </w:t>
      </w:r>
      <w:r w:rsidRPr="00E720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ЕКГ»</w:t>
      </w:r>
    </w:p>
    <w:p w14:paraId="18D45191" w14:textId="7E6B82A0" w:rsidR="00E7206C" w:rsidRDefault="00E7206C" w:rsidP="00E720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Студент вітається 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обстежуваним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>, представляється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6C13305" w14:textId="7840EE1F" w:rsidR="00E7206C" w:rsidRPr="00E7206C" w:rsidRDefault="00E7206C" w:rsidP="00E720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Студент пояснює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обстежуваному, що буде проводитись 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>реєстраці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ЕКГ і питає дозволу на її проведення.</w:t>
      </w:r>
    </w:p>
    <w:p w14:paraId="7BDEB42A" w14:textId="77777777" w:rsidR="00E7206C" w:rsidRDefault="00E7206C" w:rsidP="00E720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Реєстрація ЕКГ проводиться після 15-хвилинного відпочинку. </w:t>
      </w:r>
    </w:p>
    <w:p w14:paraId="1CCF448C" w14:textId="660B5395" w:rsidR="00E7206C" w:rsidRDefault="00E7206C" w:rsidP="00E720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>Студент просить хворого зняти одяг до поясу, гомілки та передпліччя також повинні бути звільнені від одягу. Запис ЕКГ проводиться в лежачому положенні на спині.</w:t>
      </w:r>
    </w:p>
    <w:p w14:paraId="025B53E3" w14:textId="0058A850" w:rsidR="00E7206C" w:rsidRPr="00BB25D2" w:rsidRDefault="00E7206C" w:rsidP="00E72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BB25D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BB25D2">
        <w:rPr>
          <w:rFonts w:ascii="Times New Roman" w:hAnsi="Times New Roman" w:cs="Times New Roman"/>
          <w:sz w:val="28"/>
          <w:szCs w:val="28"/>
        </w:rPr>
        <w:t>нижню</w:t>
      </w:r>
      <w:proofErr w:type="spellEnd"/>
      <w:r w:rsidRPr="00BB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5D2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BB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5D2">
        <w:rPr>
          <w:rFonts w:ascii="Times New Roman" w:hAnsi="Times New Roman" w:cs="Times New Roman"/>
          <w:sz w:val="28"/>
          <w:szCs w:val="28"/>
        </w:rPr>
        <w:t>передпліч</w:t>
      </w:r>
      <w:proofErr w:type="spellEnd"/>
      <w:r w:rsidRPr="00BB25D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B25D2">
        <w:rPr>
          <w:rFonts w:ascii="Times New Roman" w:hAnsi="Times New Roman" w:cs="Times New Roman"/>
          <w:sz w:val="28"/>
          <w:szCs w:val="28"/>
        </w:rPr>
        <w:t>гомілок</w:t>
      </w:r>
      <w:proofErr w:type="spellEnd"/>
      <w:r w:rsidRPr="00BB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5D2">
        <w:rPr>
          <w:rFonts w:ascii="Times New Roman" w:hAnsi="Times New Roman" w:cs="Times New Roman"/>
          <w:sz w:val="28"/>
          <w:szCs w:val="28"/>
        </w:rPr>
        <w:t>накла</w:t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>сти</w:t>
      </w:r>
      <w:proofErr w:type="spellEnd"/>
      <w:r w:rsidRPr="00BB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5D2">
        <w:rPr>
          <w:rFonts w:ascii="Times New Roman" w:hAnsi="Times New Roman" w:cs="Times New Roman"/>
          <w:sz w:val="28"/>
          <w:szCs w:val="28"/>
        </w:rPr>
        <w:t>електроди</w:t>
      </w:r>
      <w:proofErr w:type="spellEnd"/>
      <w:r w:rsidRPr="00BB25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25D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B25D2">
        <w:rPr>
          <w:rFonts w:ascii="Times New Roman" w:hAnsi="Times New Roman" w:cs="Times New Roman"/>
          <w:sz w:val="28"/>
          <w:szCs w:val="28"/>
        </w:rPr>
        <w:t xml:space="preserve"> </w:t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>електроди</w:t>
      </w:r>
      <w:r w:rsidRPr="00BB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5D2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BB25D2">
        <w:rPr>
          <w:rFonts w:ascii="Times New Roman" w:hAnsi="Times New Roman" w:cs="Times New Roman"/>
          <w:sz w:val="28"/>
          <w:szCs w:val="28"/>
          <w:lang w:val="uk-UA"/>
        </w:rPr>
        <w:t>ести</w:t>
      </w:r>
      <w:r w:rsidRPr="00BB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5D2"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BB25D2">
        <w:rPr>
          <w:rFonts w:ascii="Times New Roman" w:hAnsi="Times New Roman" w:cs="Times New Roman"/>
          <w:sz w:val="28"/>
          <w:szCs w:val="28"/>
        </w:rPr>
        <w:t xml:space="preserve"> гель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DA65D9">
        <w:rPr>
          <w:rFonts w:ascii="Times New Roman" w:hAnsi="Times New Roman" w:cs="Times New Roman"/>
          <w:sz w:val="28"/>
          <w:szCs w:val="28"/>
          <w:lang w:val="uk-UA"/>
        </w:rPr>
        <w:t xml:space="preserve">інший </w:t>
      </w:r>
      <w:r>
        <w:rPr>
          <w:rFonts w:ascii="Times New Roman" w:hAnsi="Times New Roman" w:cs="Times New Roman"/>
          <w:sz w:val="28"/>
          <w:szCs w:val="28"/>
          <w:lang w:val="uk-UA"/>
        </w:rPr>
        <w:t>розчин</w:t>
      </w:r>
      <w:r w:rsidRPr="00BB25D2">
        <w:rPr>
          <w:rFonts w:ascii="Times New Roman" w:hAnsi="Times New Roman" w:cs="Times New Roman"/>
          <w:sz w:val="28"/>
          <w:szCs w:val="28"/>
        </w:rPr>
        <w:t>.</w:t>
      </w:r>
    </w:p>
    <w:p w14:paraId="04ADCFD9" w14:textId="21E44457" w:rsidR="00E7206C" w:rsidRPr="00BB25D2" w:rsidRDefault="00E7206C" w:rsidP="00E720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DA65D9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Електроди закріпити на кінцівках з урахуванням кольору</w:t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6391A1D" w14:textId="23DA5E10" w:rsidR="00E7206C" w:rsidRDefault="00E7206C" w:rsidP="00E720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>1. червоний - на праве передпліччя</w:t>
      </w:r>
    </w:p>
    <w:p w14:paraId="1E534320" w14:textId="3F4C9428" w:rsidR="00E7206C" w:rsidRPr="00BB25D2" w:rsidRDefault="00E7206C" w:rsidP="00E720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>2. жовтий - на ліве передпліччя</w:t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42D9C5" w14:textId="77DCA908" w:rsidR="00E7206C" w:rsidRPr="00BB25D2" w:rsidRDefault="00E7206C" w:rsidP="00E720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>3. зелений - на ліву гомілку;</w:t>
      </w:r>
    </w:p>
    <w:p w14:paraId="546B8E38" w14:textId="7437C8CC" w:rsidR="00E7206C" w:rsidRPr="00BB25D2" w:rsidRDefault="00E7206C" w:rsidP="00E720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E72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>чорний - на праву гомілку («земля»)</w:t>
      </w:r>
    </w:p>
    <w:p w14:paraId="50401E01" w14:textId="0963E166" w:rsidR="00E7206C" w:rsidRPr="00BB25D2" w:rsidRDefault="00E7206C" w:rsidP="00E720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DA65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Для запису грудних </w:t>
      </w:r>
      <w:proofErr w:type="spellStart"/>
      <w:r w:rsidRPr="00DA65D9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відведень</w:t>
      </w:r>
      <w:proofErr w:type="spellEnd"/>
      <w:r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 користуються грудними електродами (присосками). Нанести на передню поверхню грудної клітки гель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розчин</w:t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CBF3EA" w14:textId="77777777" w:rsidR="00E7206C" w:rsidRPr="00DA65D9" w:rsidRDefault="00E7206C" w:rsidP="00E7206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65D9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Електроди встановити в точки:</w:t>
      </w:r>
    </w:p>
    <w:p w14:paraId="195932E6" w14:textId="26B01B24" w:rsidR="00E7206C" w:rsidRPr="00BB25D2" w:rsidRDefault="00E7206C" w:rsidP="00DA6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6.1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>V1 - (червон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) 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електрод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встановлюється</w:t>
      </w:r>
      <w:proofErr w:type="spellEnd"/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четвертому </w:t>
      </w:r>
      <w:proofErr w:type="spellStart"/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міжреберному</w:t>
      </w:r>
      <w:proofErr w:type="spellEnd"/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проміжку</w:t>
      </w:r>
      <w:proofErr w:type="spellEnd"/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правому краю </w:t>
      </w:r>
      <w:proofErr w:type="spellStart"/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грудини</w:t>
      </w:r>
      <w:proofErr w:type="spellEnd"/>
      <w:r w:rsidRPr="00BB25D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E0261B2" w14:textId="27180EFF" w:rsidR="00E7206C" w:rsidRPr="00BB25D2" w:rsidRDefault="00C303FB" w:rsidP="00DA6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6.2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206C" w:rsidRPr="00BB25D2">
        <w:rPr>
          <w:rFonts w:ascii="Times New Roman" w:hAnsi="Times New Roman" w:cs="Times New Roman"/>
          <w:sz w:val="28"/>
          <w:szCs w:val="28"/>
          <w:lang w:val="uk-UA"/>
        </w:rPr>
        <w:t>V2 - (жовт</w:t>
      </w:r>
      <w:r w:rsidR="00E7206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7206C"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) - </w:t>
      </w:r>
      <w:proofErr w:type="spellStart"/>
      <w:r w:rsidR="00E7206C"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електрод</w:t>
      </w:r>
      <w:proofErr w:type="spellEnd"/>
      <w:r w:rsidR="00E7206C"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206C"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встановлюється</w:t>
      </w:r>
      <w:proofErr w:type="spellEnd"/>
      <w:r w:rsidR="00E7206C"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</w:t>
      </w:r>
      <w:r w:rsidR="00E7206C"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7206C"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четвертому </w:t>
      </w:r>
      <w:proofErr w:type="spellStart"/>
      <w:r w:rsidR="00E7206C"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міжреберному</w:t>
      </w:r>
      <w:proofErr w:type="spellEnd"/>
      <w:r w:rsidR="00E7206C"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206C"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проміжку</w:t>
      </w:r>
      <w:proofErr w:type="spellEnd"/>
      <w:r w:rsidR="00E7206C"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="00E7206C"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лівому</w:t>
      </w:r>
      <w:proofErr w:type="spellEnd"/>
      <w:r w:rsidR="00E7206C"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краю </w:t>
      </w:r>
      <w:proofErr w:type="spellStart"/>
      <w:r w:rsidR="00E7206C"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груднини</w:t>
      </w:r>
      <w:proofErr w:type="spellEnd"/>
      <w:r w:rsidR="00E7206C"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14:paraId="0C6AAFBA" w14:textId="60317480" w:rsidR="00E7206C" w:rsidRPr="00BB25D2" w:rsidRDefault="00C303FB" w:rsidP="00DA6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6.3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206C" w:rsidRPr="00BB25D2">
        <w:rPr>
          <w:rFonts w:ascii="Times New Roman" w:hAnsi="Times New Roman" w:cs="Times New Roman"/>
          <w:sz w:val="28"/>
          <w:szCs w:val="28"/>
          <w:lang w:val="uk-UA"/>
        </w:rPr>
        <w:t>V3 - (зелен</w:t>
      </w:r>
      <w:r w:rsidR="00E7206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7206C"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) - 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електрод встановлюється між другим і четвертим електродом, приблизно на рівні четвертого ребра по лівій </w:t>
      </w:r>
      <w:proofErr w:type="spellStart"/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>парастернальній</w:t>
      </w:r>
      <w:proofErr w:type="spellEnd"/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лінії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E7206C" w:rsidRPr="00BB25D2">
        <w:rPr>
          <w:rFonts w:ascii="Times New Roman" w:hAnsi="Times New Roman" w:cs="Times New Roman"/>
          <w:sz w:val="28"/>
          <w:szCs w:val="28"/>
          <w:lang w:val="uk-UA"/>
        </w:rPr>
        <w:t>посередині між V2 і V4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7206C" w:rsidRPr="00BB25D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E41FAD" w14:textId="0E00BDDB" w:rsidR="00E7206C" w:rsidRPr="00BB25D2" w:rsidRDefault="00C303FB" w:rsidP="00DA6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6.4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206C" w:rsidRPr="00BB25D2">
        <w:rPr>
          <w:rFonts w:ascii="Times New Roman" w:hAnsi="Times New Roman" w:cs="Times New Roman"/>
          <w:sz w:val="28"/>
          <w:szCs w:val="28"/>
          <w:lang w:val="uk-UA"/>
        </w:rPr>
        <w:t>V4 - (коричнев</w:t>
      </w:r>
      <w:r w:rsidR="00E7206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7206C"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) - 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>електрод встановлюється в п’ятому міжреберному проміжку по лівій середньо-ключичній лінії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E7206C" w:rsidRPr="00BB25D2">
        <w:rPr>
          <w:rFonts w:ascii="Times New Roman" w:hAnsi="Times New Roman" w:cs="Times New Roman"/>
          <w:sz w:val="28"/>
          <w:szCs w:val="28"/>
          <w:lang w:val="uk-UA"/>
        </w:rPr>
        <w:t>на верхівці серця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7206C" w:rsidRPr="00BB25D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1A01707" w14:textId="0C993A31" w:rsidR="00E7206C" w:rsidRPr="00BB25D2" w:rsidRDefault="00C303FB" w:rsidP="00DA6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6.5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206C" w:rsidRPr="00BB25D2">
        <w:rPr>
          <w:rFonts w:ascii="Times New Roman" w:hAnsi="Times New Roman" w:cs="Times New Roman"/>
          <w:sz w:val="28"/>
          <w:szCs w:val="28"/>
          <w:lang w:val="uk-UA"/>
        </w:rPr>
        <w:t>V5 - (чорн</w:t>
      </w:r>
      <w:r w:rsidR="00E7206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7206C"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) - 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електрод встановлюється на тому ж горизонтальному рівні, що і </w:t>
      </w:r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V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 по лівій передній пахвовій лінії; </w:t>
      </w:r>
    </w:p>
    <w:p w14:paraId="606D4E05" w14:textId="4ACF1D78" w:rsidR="00E7206C" w:rsidRDefault="00C303FB" w:rsidP="00DA6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6.6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206C" w:rsidRPr="00BB25D2">
        <w:rPr>
          <w:rFonts w:ascii="Times New Roman" w:hAnsi="Times New Roman" w:cs="Times New Roman"/>
          <w:sz w:val="28"/>
          <w:szCs w:val="28"/>
          <w:lang w:val="uk-UA"/>
        </w:rPr>
        <w:t>V6 - (фіолетов</w:t>
      </w:r>
      <w:r w:rsidR="00E7206C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7206C" w:rsidRPr="00BB25D2">
        <w:rPr>
          <w:rFonts w:ascii="Times New Roman" w:hAnsi="Times New Roman" w:cs="Times New Roman"/>
          <w:sz w:val="28"/>
          <w:szCs w:val="28"/>
          <w:lang w:val="uk-UA"/>
        </w:rPr>
        <w:t xml:space="preserve">) - </w:t>
      </w:r>
      <w:r w:rsidR="00E7206C"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електрод встановлюється по лівій середній пахвовій лінії на тому ж горизонтальному рівні, що і електроди </w:t>
      </w:r>
      <w:proofErr w:type="spellStart"/>
      <w:r w:rsidR="00E7206C"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>відведень</w:t>
      </w:r>
      <w:proofErr w:type="spellEnd"/>
      <w:r w:rsidR="00E7206C"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7206C"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V</w:t>
      </w:r>
      <w:r w:rsidR="00E7206C"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 та </w:t>
      </w:r>
      <w:r w:rsidR="00E7206C"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V</w:t>
      </w:r>
      <w:r w:rsidR="00E7206C"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</w:p>
    <w:p w14:paraId="2AEB9879" w14:textId="27FC2792" w:rsidR="00E7206C" w:rsidRDefault="00E7206C" w:rsidP="00E720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B25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C4A209" wp14:editId="768903AA">
            <wp:extent cx="2618325" cy="156008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758" cy="156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D39D6" w14:textId="5FC122D4" w:rsidR="00C303FB" w:rsidRPr="00E7206C" w:rsidRDefault="00C303FB" w:rsidP="00C303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Необхідно ввімкнути ЕКГ-апарат, натиснувши кнопку </w:t>
      </w:r>
      <w:proofErr w:type="spellStart"/>
      <w:r w:rsidRPr="00E7206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вкл</w:t>
      </w:r>
      <w:proofErr w:type="spellEnd"/>
      <w:r w:rsidRPr="00E7206C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14:paraId="6A9D00FB" w14:textId="643DB41E" w:rsidR="00C303FB" w:rsidRPr="00E7206C" w:rsidRDefault="00C303FB" w:rsidP="00C303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>Слід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перевірити та</w:t>
      </w:r>
      <w:r w:rsidR="00DA65D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необхідності, відрегулювати посилення електрокардіографа, зареєструвати калібрувальний мілівольт, натиснувши на кнопку </w:t>
      </w:r>
      <w:r w:rsidRPr="00E7206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посилення, 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>для того, щоб ввімкнулося необхідне значення (</w:t>
      </w:r>
      <w:r w:rsidRPr="00E7206C">
        <w:rPr>
          <w:rFonts w:ascii="Times New Roman" w:eastAsia="Calibri" w:hAnsi="Times New Roman" w:cs="Times New Roman"/>
          <w:b/>
          <w:sz w:val="28"/>
          <w:szCs w:val="28"/>
          <w:lang w:val="uk-UA"/>
        </w:rPr>
        <w:t>10 мм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). У разі необхідності, дивлячись на ЕКГ у першому стандартному відведенні на 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дисплеї, можна змінити підсилення: зменшити при дуже великій амплітуді зубців ЕКГ (1 </w:t>
      </w:r>
      <w:proofErr w:type="spellStart"/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mV</w:t>
      </w:r>
      <w:proofErr w:type="spellEnd"/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5 мм) або збільшити при їх малій амплітуді (1 </w:t>
      </w:r>
      <w:proofErr w:type="spellStart"/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mV</w:t>
      </w:r>
      <w:proofErr w:type="spellEnd"/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20 мм).</w:t>
      </w:r>
    </w:p>
    <w:p w14:paraId="243B899B" w14:textId="1EFCDCF3" w:rsidR="00C303FB" w:rsidRPr="00E7206C" w:rsidRDefault="00C303FB" w:rsidP="00C303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>. Слід</w:t>
      </w:r>
      <w:r w:rsidR="00DA65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перевірити та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встановити швидкість реєстрації ЕКГ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(при необхідності)</w:t>
      </w:r>
      <w:r w:rsidR="007423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bookmarkStart w:id="0" w:name="_GoBack"/>
      <w:bookmarkEnd w:id="0"/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>обрати необхідну (</w:t>
      </w:r>
      <w:r w:rsidRPr="00E7206C">
        <w:rPr>
          <w:rFonts w:ascii="Times New Roman" w:eastAsia="Calibri" w:hAnsi="Times New Roman" w:cs="Times New Roman"/>
          <w:b/>
          <w:sz w:val="28"/>
          <w:szCs w:val="28"/>
          <w:lang w:val="uk-UA"/>
        </w:rPr>
        <w:t>50 мм/с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14:paraId="1B1AD2C8" w14:textId="3F79B40A" w:rsidR="00C303FB" w:rsidRPr="00E7206C" w:rsidRDefault="00C303FB" w:rsidP="00C303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>. Перевірте якість накладення електродів, дивлячись на ЕКГ дисплей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F150377" w14:textId="7C5B8B1C" w:rsidR="00C303FB" w:rsidRPr="00E7206C" w:rsidRDefault="00C303FB" w:rsidP="00C303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У разі наявності великих м’язових осциляцій ввімкніть м’язовий фільтр кнопкою </w:t>
      </w:r>
      <w:r w:rsidRPr="00E7206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фільтр.</w:t>
      </w:r>
    </w:p>
    <w:p w14:paraId="0F86C6F0" w14:textId="3051A970" w:rsidR="00C303FB" w:rsidRPr="00BB25D2" w:rsidRDefault="00C303FB" w:rsidP="00C303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Запис</w:t>
      </w:r>
      <w:proofErr w:type="spellEnd"/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ЕКГ </w:t>
      </w:r>
      <w:proofErr w:type="spellStart"/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здійснюють</w:t>
      </w:r>
      <w:proofErr w:type="spellEnd"/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спокійному</w:t>
      </w:r>
      <w:proofErr w:type="spellEnd"/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диханні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натиснути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кнопку «</w:t>
      </w:r>
      <w:r w:rsidRPr="00C303FB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Пуск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Pr="00E7206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6309454F" w14:textId="13651283" w:rsidR="00E7206C" w:rsidRPr="00BB25D2" w:rsidRDefault="00C303FB" w:rsidP="00C303F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 П</w:t>
      </w:r>
      <w:r w:rsidR="00E7206C" w:rsidRPr="00BB25D2">
        <w:rPr>
          <w:rFonts w:ascii="Times New Roman" w:hAnsi="Times New Roman" w:cs="Times New Roman"/>
          <w:sz w:val="28"/>
          <w:szCs w:val="28"/>
          <w:lang w:val="uk-UA"/>
        </w:rPr>
        <w:t>опросити пацієнта зробити глибокий вдих, затримати дихання, записати ЕКГ на вдиху.</w:t>
      </w:r>
    </w:p>
    <w:p w14:paraId="75B4D10C" w14:textId="7A19056E" w:rsidR="00E7206C" w:rsidRPr="00BB25D2" w:rsidRDefault="00C303FB" w:rsidP="00C30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="00E7206C" w:rsidRPr="00BB25D2">
        <w:rPr>
          <w:rFonts w:ascii="Times New Roman" w:hAnsi="Times New Roman" w:cs="Times New Roman"/>
          <w:sz w:val="28"/>
          <w:szCs w:val="28"/>
          <w:lang w:val="uk-UA"/>
        </w:rPr>
        <w:t>Вимкнути апарат. Зняти електроди. Зафіксувати на стрічці ЕКГ прізвище, ім’я та по-батькові пацієнта.</w:t>
      </w:r>
    </w:p>
    <w:p w14:paraId="1E6AB1B0" w14:textId="08A8C2CF" w:rsidR="00E7206C" w:rsidRPr="00E7206C" w:rsidRDefault="00C303FB" w:rsidP="00E72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15. Запропонувати пацієнтові серветку та подяк</w:t>
      </w:r>
      <w:r w:rsidR="00E7206C" w:rsidRPr="00E720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увати за участь у дослідженні. </w:t>
      </w:r>
    </w:p>
    <w:p w14:paraId="3814B913" w14:textId="77777777" w:rsidR="00E36F6F" w:rsidRPr="00E7206C" w:rsidRDefault="00E36F6F">
      <w:pPr>
        <w:rPr>
          <w:lang w:val="uk-UA"/>
        </w:rPr>
      </w:pPr>
    </w:p>
    <w:sectPr w:rsidR="00E36F6F" w:rsidRPr="00E7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95BD0"/>
    <w:multiLevelType w:val="hybridMultilevel"/>
    <w:tmpl w:val="2F3A3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48"/>
    <w:rsid w:val="000C1F48"/>
    <w:rsid w:val="0074238B"/>
    <w:rsid w:val="00C303FB"/>
    <w:rsid w:val="00DA65D9"/>
    <w:rsid w:val="00E36F6F"/>
    <w:rsid w:val="00E7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6A9A"/>
  <w15:chartTrackingRefBased/>
  <w15:docId w15:val="{8ADEABD6-A7B8-4F63-9AB9-27222653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06C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Грона</dc:creator>
  <cp:keywords/>
  <dc:description/>
  <cp:lastModifiedBy>Наталія Грона</cp:lastModifiedBy>
  <cp:revision>3</cp:revision>
  <dcterms:created xsi:type="dcterms:W3CDTF">2021-05-17T20:14:00Z</dcterms:created>
  <dcterms:modified xsi:type="dcterms:W3CDTF">2021-05-17T20:35:00Z</dcterms:modified>
</cp:coreProperties>
</file>