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85" w:rsidRDefault="00A65B85" w:rsidP="00A65B85">
      <w:pPr>
        <w:rPr>
          <w:rFonts w:ascii="Times New Roman" w:hAnsi="Times New Roman" w:cs="Times New Roman"/>
          <w:b/>
          <w:color w:val="000000"/>
          <w:sz w:val="28"/>
          <w:szCs w:val="28"/>
        </w:rPr>
      </w:pPr>
      <w:proofErr w:type="spellStart"/>
      <w:r w:rsidRPr="00C646A3">
        <w:rPr>
          <w:rFonts w:ascii="Times New Roman" w:hAnsi="Times New Roman" w:cs="Times New Roman"/>
          <w:b/>
          <w:color w:val="000000"/>
          <w:sz w:val="28"/>
          <w:szCs w:val="28"/>
        </w:rPr>
        <w:t>Визначення</w:t>
      </w:r>
      <w:proofErr w:type="spellEnd"/>
      <w:r w:rsidRPr="00C646A3">
        <w:rPr>
          <w:rFonts w:ascii="Times New Roman" w:hAnsi="Times New Roman" w:cs="Times New Roman"/>
          <w:b/>
          <w:color w:val="000000"/>
          <w:sz w:val="28"/>
          <w:szCs w:val="28"/>
        </w:rPr>
        <w:t xml:space="preserve"> </w:t>
      </w:r>
      <w:proofErr w:type="spellStart"/>
      <w:r w:rsidRPr="00C646A3">
        <w:rPr>
          <w:rFonts w:ascii="Times New Roman" w:hAnsi="Times New Roman" w:cs="Times New Roman"/>
          <w:b/>
          <w:color w:val="000000"/>
          <w:sz w:val="28"/>
          <w:szCs w:val="28"/>
        </w:rPr>
        <w:t>показників</w:t>
      </w:r>
      <w:proofErr w:type="spellEnd"/>
      <w:r w:rsidRPr="00C646A3">
        <w:rPr>
          <w:rFonts w:ascii="Times New Roman" w:hAnsi="Times New Roman" w:cs="Times New Roman"/>
          <w:b/>
          <w:color w:val="000000"/>
          <w:sz w:val="28"/>
          <w:szCs w:val="28"/>
        </w:rPr>
        <w:t xml:space="preserve"> </w:t>
      </w:r>
      <w:proofErr w:type="spellStart"/>
      <w:r w:rsidRPr="00C646A3">
        <w:rPr>
          <w:rFonts w:ascii="Times New Roman" w:hAnsi="Times New Roman" w:cs="Times New Roman"/>
          <w:b/>
          <w:color w:val="000000"/>
          <w:sz w:val="28"/>
          <w:szCs w:val="28"/>
        </w:rPr>
        <w:t>дихання</w:t>
      </w:r>
      <w:proofErr w:type="spellEnd"/>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sz w:val="24"/>
          <w:szCs w:val="24"/>
          <w:lang w:val="uk-UA"/>
        </w:rPr>
        <w:t>При догляді за хворими з захворюваннями органів дихання необхідно стежити за частотою, глибиною та ритмом дихання. У нормі дихання у людини беззвучне й непомітне для навколишніх. Людина зазвичай дихає через ніс із закритим ротом. У дорослої людини в спокої частота дихальних рухів 16-20 за хвилину, причому вдих в 2 рази коротший видиху. Дихання характеризується частотою, ритмом, глибиною й періодичністю.</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b/>
          <w:i/>
          <w:sz w:val="24"/>
          <w:szCs w:val="24"/>
          <w:lang w:val="uk-UA"/>
        </w:rPr>
        <w:t>Частота дихання</w:t>
      </w:r>
      <w:r w:rsidRPr="00C646A3">
        <w:rPr>
          <w:rFonts w:ascii="Times New Roman" w:hAnsi="Times New Roman" w:cs="Times New Roman"/>
          <w:sz w:val="24"/>
          <w:szCs w:val="24"/>
          <w:lang w:val="uk-UA"/>
        </w:rPr>
        <w:t>. Визначення числа дихальних рухів (ЧДД) проводиться підрахунком рухів грудної або черевної стінки протягом 1 хвилини. Підрахунок проводять непомітно для хворого, тримаючи його за руки, як для підрахунку пульсу. Отримані результати щодня заносять до температурного листка синім олівцем у вигляді графіка частоти дихання. Частота дихання залежить від віку, статі, положення. У дорослої людини в спокої вона становить 16-20 дихальних рухів у хвилину. У жінок ЧДД трохи більше, ніж у чоловіків. У немовлят число дихальних рухів досягає 40-45 у хвилину, з віком воно зменшується й до 20 років досягає частоти дорослої людини. У положенні стоячи частота дихання більше (18-20), ніж у положенні лежачи (12-14). У спортсменів дихання становить 8-10 дихальних рухів за хвилину. Зміна дихання по частоті: частішання (</w:t>
      </w:r>
      <w:proofErr w:type="spellStart"/>
      <w:r w:rsidRPr="00C646A3">
        <w:rPr>
          <w:rFonts w:ascii="Times New Roman" w:hAnsi="Times New Roman" w:cs="Times New Roman"/>
          <w:sz w:val="24"/>
          <w:szCs w:val="24"/>
          <w:lang w:val="uk-UA"/>
        </w:rPr>
        <w:t>тахипное</w:t>
      </w:r>
      <w:proofErr w:type="spellEnd"/>
      <w:r w:rsidRPr="00C646A3">
        <w:rPr>
          <w:rFonts w:ascii="Times New Roman" w:hAnsi="Times New Roman" w:cs="Times New Roman"/>
          <w:sz w:val="24"/>
          <w:szCs w:val="24"/>
          <w:lang w:val="uk-UA"/>
        </w:rPr>
        <w:t>) і рідке (</w:t>
      </w:r>
      <w:proofErr w:type="spellStart"/>
      <w:r w:rsidRPr="00C646A3">
        <w:rPr>
          <w:rFonts w:ascii="Times New Roman" w:hAnsi="Times New Roman" w:cs="Times New Roman"/>
          <w:sz w:val="24"/>
          <w:szCs w:val="24"/>
          <w:lang w:val="uk-UA"/>
        </w:rPr>
        <w:t>брадипное</w:t>
      </w:r>
      <w:proofErr w:type="spellEnd"/>
      <w:r w:rsidRPr="00C646A3">
        <w:rPr>
          <w:rFonts w:ascii="Times New Roman" w:hAnsi="Times New Roman" w:cs="Times New Roman"/>
          <w:sz w:val="24"/>
          <w:szCs w:val="24"/>
          <w:lang w:val="uk-UA"/>
        </w:rPr>
        <w:t>).</w:t>
      </w:r>
    </w:p>
    <w:p w:rsidR="00A65B85" w:rsidRPr="00C646A3" w:rsidRDefault="00A65B85" w:rsidP="00A65B85">
      <w:pPr>
        <w:ind w:firstLine="567"/>
        <w:jc w:val="both"/>
        <w:rPr>
          <w:rFonts w:ascii="Times New Roman" w:hAnsi="Times New Roman" w:cs="Times New Roman"/>
          <w:sz w:val="24"/>
          <w:szCs w:val="24"/>
          <w:lang w:val="uk-UA"/>
        </w:rPr>
      </w:pPr>
      <w:proofErr w:type="spellStart"/>
      <w:r w:rsidRPr="00C646A3">
        <w:rPr>
          <w:rFonts w:ascii="Times New Roman" w:hAnsi="Times New Roman" w:cs="Times New Roman"/>
          <w:i/>
          <w:sz w:val="24"/>
          <w:szCs w:val="24"/>
          <w:lang w:val="uk-UA"/>
        </w:rPr>
        <w:t>Тахипное</w:t>
      </w:r>
      <w:proofErr w:type="spellEnd"/>
      <w:r w:rsidRPr="00C646A3">
        <w:rPr>
          <w:rFonts w:ascii="Times New Roman" w:hAnsi="Times New Roman" w:cs="Times New Roman"/>
          <w:sz w:val="24"/>
          <w:szCs w:val="24"/>
          <w:lang w:val="uk-UA"/>
        </w:rPr>
        <w:t xml:space="preserve"> – часте дихання, обумовлене </w:t>
      </w:r>
      <w:proofErr w:type="spellStart"/>
      <w:r w:rsidRPr="00C646A3">
        <w:rPr>
          <w:rFonts w:ascii="Times New Roman" w:hAnsi="Times New Roman" w:cs="Times New Roman"/>
          <w:sz w:val="24"/>
          <w:szCs w:val="24"/>
          <w:lang w:val="uk-UA"/>
        </w:rPr>
        <w:t>дисфункцією</w:t>
      </w:r>
      <w:proofErr w:type="spellEnd"/>
      <w:r w:rsidRPr="00C646A3">
        <w:rPr>
          <w:rFonts w:ascii="Times New Roman" w:hAnsi="Times New Roman" w:cs="Times New Roman"/>
          <w:sz w:val="24"/>
          <w:szCs w:val="24"/>
          <w:lang w:val="uk-UA"/>
        </w:rPr>
        <w:t xml:space="preserve"> дихального центру. У фізіологічних умовах (хвилювання, фізичне навантаження, прийом їжі) </w:t>
      </w:r>
      <w:proofErr w:type="spellStart"/>
      <w:r w:rsidRPr="00C646A3">
        <w:rPr>
          <w:rFonts w:ascii="Times New Roman" w:hAnsi="Times New Roman" w:cs="Times New Roman"/>
          <w:sz w:val="24"/>
          <w:szCs w:val="24"/>
          <w:lang w:val="uk-UA"/>
        </w:rPr>
        <w:t>тахипное</w:t>
      </w:r>
      <w:proofErr w:type="spellEnd"/>
      <w:r w:rsidRPr="00C646A3">
        <w:rPr>
          <w:rFonts w:ascii="Times New Roman" w:hAnsi="Times New Roman" w:cs="Times New Roman"/>
          <w:sz w:val="24"/>
          <w:szCs w:val="24"/>
          <w:lang w:val="uk-UA"/>
        </w:rPr>
        <w:t xml:space="preserve"> короткочасне й швидко проходить після припинення провокуючого </w:t>
      </w:r>
      <w:proofErr w:type="spellStart"/>
      <w:r w:rsidRPr="00C646A3">
        <w:rPr>
          <w:rFonts w:ascii="Times New Roman" w:hAnsi="Times New Roman" w:cs="Times New Roman"/>
          <w:sz w:val="24"/>
          <w:szCs w:val="24"/>
          <w:lang w:val="uk-UA"/>
        </w:rPr>
        <w:t>фактора</w:t>
      </w:r>
      <w:proofErr w:type="spellEnd"/>
      <w:r w:rsidRPr="00C646A3">
        <w:rPr>
          <w:rFonts w:ascii="Times New Roman" w:hAnsi="Times New Roman" w:cs="Times New Roman"/>
          <w:sz w:val="24"/>
          <w:szCs w:val="24"/>
          <w:lang w:val="uk-UA"/>
        </w:rPr>
        <w:t>.</w:t>
      </w:r>
    </w:p>
    <w:p w:rsidR="00A65B85" w:rsidRPr="00C646A3" w:rsidRDefault="00A65B85" w:rsidP="00A65B85">
      <w:pPr>
        <w:ind w:firstLine="567"/>
        <w:jc w:val="both"/>
        <w:rPr>
          <w:rFonts w:ascii="Times New Roman" w:hAnsi="Times New Roman" w:cs="Times New Roman"/>
          <w:sz w:val="24"/>
          <w:szCs w:val="24"/>
          <w:lang w:val="uk-UA"/>
        </w:rPr>
      </w:pPr>
      <w:proofErr w:type="spellStart"/>
      <w:r w:rsidRPr="00C646A3">
        <w:rPr>
          <w:rFonts w:ascii="Times New Roman" w:hAnsi="Times New Roman" w:cs="Times New Roman"/>
          <w:i/>
          <w:sz w:val="24"/>
          <w:szCs w:val="24"/>
          <w:lang w:val="uk-UA"/>
        </w:rPr>
        <w:t>Брадипное</w:t>
      </w:r>
      <w:proofErr w:type="spellEnd"/>
      <w:r w:rsidRPr="00C646A3">
        <w:rPr>
          <w:rFonts w:ascii="Times New Roman" w:hAnsi="Times New Roman" w:cs="Times New Roman"/>
          <w:sz w:val="24"/>
          <w:szCs w:val="24"/>
          <w:lang w:val="uk-UA"/>
        </w:rPr>
        <w:t xml:space="preserve"> – </w:t>
      </w:r>
      <w:proofErr w:type="spellStart"/>
      <w:r w:rsidRPr="00C646A3">
        <w:rPr>
          <w:rFonts w:ascii="Times New Roman" w:hAnsi="Times New Roman" w:cs="Times New Roman"/>
          <w:sz w:val="24"/>
          <w:szCs w:val="24"/>
          <w:lang w:val="uk-UA"/>
        </w:rPr>
        <w:t>уріження</w:t>
      </w:r>
      <w:proofErr w:type="spellEnd"/>
      <w:r w:rsidRPr="00C646A3">
        <w:rPr>
          <w:rFonts w:ascii="Times New Roman" w:hAnsi="Times New Roman" w:cs="Times New Roman"/>
          <w:sz w:val="24"/>
          <w:szCs w:val="24"/>
          <w:lang w:val="uk-UA"/>
        </w:rPr>
        <w:t xml:space="preserve"> дихання, обумовлений зниженням збудливості дихального центра. Фізіологічне </w:t>
      </w:r>
      <w:proofErr w:type="spellStart"/>
      <w:r w:rsidRPr="00C646A3">
        <w:rPr>
          <w:rFonts w:ascii="Times New Roman" w:hAnsi="Times New Roman" w:cs="Times New Roman"/>
          <w:sz w:val="24"/>
          <w:szCs w:val="24"/>
          <w:lang w:val="uk-UA"/>
        </w:rPr>
        <w:t>брадипное</w:t>
      </w:r>
      <w:proofErr w:type="spellEnd"/>
      <w:r w:rsidRPr="00C646A3">
        <w:rPr>
          <w:rFonts w:ascii="Times New Roman" w:hAnsi="Times New Roman" w:cs="Times New Roman"/>
          <w:sz w:val="24"/>
          <w:szCs w:val="24"/>
          <w:lang w:val="uk-UA"/>
        </w:rPr>
        <w:t xml:space="preserve"> може спост</w:t>
      </w:r>
      <w:r>
        <w:rPr>
          <w:rFonts w:ascii="Times New Roman" w:hAnsi="Times New Roman" w:cs="Times New Roman"/>
          <w:sz w:val="24"/>
          <w:szCs w:val="24"/>
          <w:lang w:val="uk-UA"/>
        </w:rPr>
        <w:t>ерігатися під час сну, гіпнозу.</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b/>
          <w:i/>
          <w:sz w:val="24"/>
          <w:szCs w:val="24"/>
          <w:lang w:val="uk-UA"/>
        </w:rPr>
        <w:t>Глибина дихання.</w:t>
      </w:r>
      <w:r w:rsidRPr="00C646A3">
        <w:rPr>
          <w:rFonts w:ascii="Times New Roman" w:hAnsi="Times New Roman" w:cs="Times New Roman"/>
          <w:sz w:val="24"/>
          <w:szCs w:val="24"/>
          <w:lang w:val="uk-UA"/>
        </w:rPr>
        <w:t xml:space="preserve"> Глибина дихання визначається по обсязі вдихуваного й видихуваного повітря в спокійному стані. У здорової людини у фізіологічних умовах обсяг дихального повітря становить 500 мл. Залежно від зміни глибини дихальних рухів розрізняють поверхневий і глибокий дихання.</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sz w:val="24"/>
          <w:szCs w:val="24"/>
          <w:lang w:val="uk-UA"/>
        </w:rPr>
        <w:t>Поверхневий дихання (</w:t>
      </w:r>
      <w:proofErr w:type="spellStart"/>
      <w:r w:rsidRPr="00C646A3">
        <w:rPr>
          <w:rFonts w:ascii="Times New Roman" w:hAnsi="Times New Roman" w:cs="Times New Roman"/>
          <w:sz w:val="24"/>
          <w:szCs w:val="24"/>
          <w:lang w:val="uk-UA"/>
        </w:rPr>
        <w:t>гіпопное</w:t>
      </w:r>
      <w:proofErr w:type="spellEnd"/>
      <w:r w:rsidRPr="00C646A3">
        <w:rPr>
          <w:rFonts w:ascii="Times New Roman" w:hAnsi="Times New Roman" w:cs="Times New Roman"/>
          <w:sz w:val="24"/>
          <w:szCs w:val="24"/>
          <w:lang w:val="uk-UA"/>
        </w:rPr>
        <w:t>) спостерігається при патологічному частішанні дихання за рахунок укорочення обох фаз дихання (вдиху й видиху). Глибокий дихання (</w:t>
      </w:r>
      <w:proofErr w:type="spellStart"/>
      <w:r w:rsidRPr="00C646A3">
        <w:rPr>
          <w:rFonts w:ascii="Times New Roman" w:hAnsi="Times New Roman" w:cs="Times New Roman"/>
          <w:sz w:val="24"/>
          <w:szCs w:val="24"/>
          <w:lang w:val="uk-UA"/>
        </w:rPr>
        <w:t>гіперпное</w:t>
      </w:r>
      <w:proofErr w:type="spellEnd"/>
      <w:r w:rsidRPr="00C646A3">
        <w:rPr>
          <w:rFonts w:ascii="Times New Roman" w:hAnsi="Times New Roman" w:cs="Times New Roman"/>
          <w:sz w:val="24"/>
          <w:szCs w:val="24"/>
          <w:lang w:val="uk-UA"/>
        </w:rPr>
        <w:t xml:space="preserve">) частіше сполучається з патологічно </w:t>
      </w:r>
      <w:proofErr w:type="spellStart"/>
      <w:r w:rsidRPr="00C646A3">
        <w:rPr>
          <w:rFonts w:ascii="Times New Roman" w:hAnsi="Times New Roman" w:cs="Times New Roman"/>
          <w:sz w:val="24"/>
          <w:szCs w:val="24"/>
          <w:lang w:val="uk-UA"/>
        </w:rPr>
        <w:t>уріженим</w:t>
      </w:r>
      <w:proofErr w:type="spellEnd"/>
      <w:r w:rsidRPr="00C646A3">
        <w:rPr>
          <w:rFonts w:ascii="Times New Roman" w:hAnsi="Times New Roman" w:cs="Times New Roman"/>
          <w:sz w:val="24"/>
          <w:szCs w:val="24"/>
          <w:lang w:val="uk-UA"/>
        </w:rPr>
        <w:t xml:space="preserve"> диханням. Наприклад, </w:t>
      </w:r>
      <w:r w:rsidRPr="00C646A3">
        <w:rPr>
          <w:rFonts w:ascii="Times New Roman" w:hAnsi="Times New Roman" w:cs="Times New Roman"/>
          <w:i/>
          <w:sz w:val="24"/>
          <w:szCs w:val="24"/>
          <w:lang w:val="uk-UA"/>
        </w:rPr>
        <w:t xml:space="preserve">"велике дихання </w:t>
      </w:r>
      <w:proofErr w:type="spellStart"/>
      <w:r w:rsidRPr="00C646A3">
        <w:rPr>
          <w:rFonts w:ascii="Times New Roman" w:hAnsi="Times New Roman" w:cs="Times New Roman"/>
          <w:i/>
          <w:sz w:val="24"/>
          <w:szCs w:val="24"/>
          <w:lang w:val="uk-UA"/>
        </w:rPr>
        <w:t>Куссмауля</w:t>
      </w:r>
      <w:proofErr w:type="spellEnd"/>
      <w:r w:rsidRPr="00C646A3">
        <w:rPr>
          <w:rFonts w:ascii="Times New Roman" w:hAnsi="Times New Roman" w:cs="Times New Roman"/>
          <w:sz w:val="24"/>
          <w:szCs w:val="24"/>
          <w:lang w:val="uk-UA"/>
        </w:rPr>
        <w:t>" або "повітряний голод" – рідкий, глибокий, гучний дихання, обумовлений розвитком метаболічного ацидозу з наступним подразненням кислими продуктами дихального центра; спостерігається у хворих діабетичною, уремічною й печіночною комою.</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b/>
          <w:i/>
          <w:sz w:val="24"/>
          <w:szCs w:val="24"/>
          <w:lang w:val="uk-UA"/>
        </w:rPr>
        <w:t>Ритм дихання</w:t>
      </w:r>
      <w:r w:rsidRPr="00C646A3">
        <w:rPr>
          <w:rFonts w:ascii="Times New Roman" w:hAnsi="Times New Roman" w:cs="Times New Roman"/>
          <w:sz w:val="24"/>
          <w:szCs w:val="24"/>
          <w:lang w:val="uk-UA"/>
        </w:rPr>
        <w:t xml:space="preserve">. Дихання здорової людини ритмічне, з однаковою глибиною, тривалістю й чергуванням фаз вдиху й видиху. При поразці центральної нервової системи дихання стає аритмічним: окремі дихальні рухи різної глибини відбуваються то частіше, то рідше. Іноді при аритмічному диханні через певну кількість дихальних рухів з'являється подовжена пауза або короткочасна затримка дихання (апное). Такий дихання називається періодичним. До нього ставляться наступні патологічні типи дихання: дихання </w:t>
      </w:r>
      <w:proofErr w:type="spellStart"/>
      <w:r w:rsidRPr="00C646A3">
        <w:rPr>
          <w:rFonts w:ascii="Times New Roman" w:hAnsi="Times New Roman" w:cs="Times New Roman"/>
          <w:sz w:val="24"/>
          <w:szCs w:val="24"/>
          <w:lang w:val="uk-UA"/>
        </w:rPr>
        <w:t>Чейн</w:t>
      </w:r>
      <w:proofErr w:type="spellEnd"/>
      <w:r w:rsidRPr="00C646A3">
        <w:rPr>
          <w:rFonts w:ascii="Times New Roman" w:hAnsi="Times New Roman" w:cs="Times New Roman"/>
          <w:sz w:val="24"/>
          <w:szCs w:val="24"/>
          <w:lang w:val="uk-UA"/>
        </w:rPr>
        <w:t xml:space="preserve">-Стокса, хвилеподібне дихання </w:t>
      </w:r>
      <w:proofErr w:type="spellStart"/>
      <w:r w:rsidRPr="00C646A3">
        <w:rPr>
          <w:rFonts w:ascii="Times New Roman" w:hAnsi="Times New Roman" w:cs="Times New Roman"/>
          <w:sz w:val="24"/>
          <w:szCs w:val="24"/>
          <w:lang w:val="uk-UA"/>
        </w:rPr>
        <w:t>Грокка</w:t>
      </w:r>
      <w:proofErr w:type="spellEnd"/>
      <w:r w:rsidRPr="00C646A3">
        <w:rPr>
          <w:rFonts w:ascii="Times New Roman" w:hAnsi="Times New Roman" w:cs="Times New Roman"/>
          <w:sz w:val="24"/>
          <w:szCs w:val="24"/>
          <w:lang w:val="uk-UA"/>
        </w:rPr>
        <w:t xml:space="preserve"> й дихання Біота.</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i/>
          <w:sz w:val="24"/>
          <w:szCs w:val="24"/>
          <w:lang w:val="uk-UA"/>
        </w:rPr>
        <w:t xml:space="preserve">Дихання </w:t>
      </w:r>
      <w:proofErr w:type="spellStart"/>
      <w:r w:rsidRPr="00C646A3">
        <w:rPr>
          <w:rFonts w:ascii="Times New Roman" w:hAnsi="Times New Roman" w:cs="Times New Roman"/>
          <w:i/>
          <w:sz w:val="24"/>
          <w:szCs w:val="24"/>
          <w:lang w:val="uk-UA"/>
        </w:rPr>
        <w:t>Чейн</w:t>
      </w:r>
      <w:proofErr w:type="spellEnd"/>
      <w:r w:rsidRPr="00C646A3">
        <w:rPr>
          <w:rFonts w:ascii="Times New Roman" w:hAnsi="Times New Roman" w:cs="Times New Roman"/>
          <w:i/>
          <w:sz w:val="24"/>
          <w:szCs w:val="24"/>
          <w:lang w:val="uk-UA"/>
        </w:rPr>
        <w:t>-Стокса</w:t>
      </w:r>
      <w:r w:rsidRPr="00C646A3">
        <w:rPr>
          <w:rFonts w:ascii="Times New Roman" w:hAnsi="Times New Roman" w:cs="Times New Roman"/>
          <w:sz w:val="24"/>
          <w:szCs w:val="24"/>
          <w:lang w:val="uk-UA"/>
        </w:rPr>
        <w:t xml:space="preserve"> – періодичний патологічний дихання, характеризується тривалої (від кілька секунд до 1 хвилини) дихальною паузою (апное), після якої безшумне поверхневе дихання швидко наростає по своїй глибині, стає гучним і досягає максимуму на 5-7 вдиху, потім у тій же послідовності дихання убуває й закінчується наступною </w:t>
      </w:r>
      <w:r w:rsidRPr="00C646A3">
        <w:rPr>
          <w:rFonts w:ascii="Times New Roman" w:hAnsi="Times New Roman" w:cs="Times New Roman"/>
          <w:sz w:val="24"/>
          <w:szCs w:val="24"/>
          <w:lang w:val="uk-UA"/>
        </w:rPr>
        <w:lastRenderedPageBreak/>
        <w:t xml:space="preserve">короткочасною паузою (апное). Хворий під час паузи погано орієнтується в навколишнім оточенні або повністю непритомніє, що відновлюється при поновленні дихальних рухів. Дихання </w:t>
      </w:r>
      <w:proofErr w:type="spellStart"/>
      <w:r w:rsidRPr="00C646A3">
        <w:rPr>
          <w:rFonts w:ascii="Times New Roman" w:hAnsi="Times New Roman" w:cs="Times New Roman"/>
          <w:sz w:val="24"/>
          <w:szCs w:val="24"/>
          <w:lang w:val="uk-UA"/>
        </w:rPr>
        <w:t>Чейн</w:t>
      </w:r>
      <w:proofErr w:type="spellEnd"/>
      <w:r w:rsidRPr="00C646A3">
        <w:rPr>
          <w:rFonts w:ascii="Times New Roman" w:hAnsi="Times New Roman" w:cs="Times New Roman"/>
          <w:sz w:val="24"/>
          <w:szCs w:val="24"/>
          <w:lang w:val="uk-UA"/>
        </w:rPr>
        <w:t xml:space="preserve">-Стокса обумовлений зниженням збудливості дихального центра, гострою або хронічною недостатністю мозкового кровообігу, гіпоксією мозку, важкою інтоксикацією і є прогностично несприятливою ознакою. Часто зустрічається в сні в людей похилого віку з вираженим церебральним атеросклерозом, у хворих із хронічним недоліком мозкового кровообігу, хронічною нирковою недостатністю (уремія), прийомом наркотичних засобів (морфій). </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i/>
          <w:sz w:val="24"/>
          <w:szCs w:val="24"/>
          <w:lang w:val="uk-UA"/>
        </w:rPr>
        <w:t xml:space="preserve">"Хвилеподібне дихання" </w:t>
      </w:r>
      <w:proofErr w:type="spellStart"/>
      <w:r w:rsidRPr="00C646A3">
        <w:rPr>
          <w:rFonts w:ascii="Times New Roman" w:hAnsi="Times New Roman" w:cs="Times New Roman"/>
          <w:i/>
          <w:sz w:val="24"/>
          <w:szCs w:val="24"/>
          <w:lang w:val="uk-UA"/>
        </w:rPr>
        <w:t>Грокка</w:t>
      </w:r>
      <w:proofErr w:type="spellEnd"/>
      <w:r w:rsidRPr="00C646A3">
        <w:rPr>
          <w:rFonts w:ascii="Times New Roman" w:hAnsi="Times New Roman" w:cs="Times New Roman"/>
          <w:sz w:val="24"/>
          <w:szCs w:val="24"/>
          <w:lang w:val="uk-UA"/>
        </w:rPr>
        <w:t xml:space="preserve"> або </w:t>
      </w:r>
      <w:proofErr w:type="spellStart"/>
      <w:r w:rsidRPr="00C646A3">
        <w:rPr>
          <w:rFonts w:ascii="Times New Roman" w:hAnsi="Times New Roman" w:cs="Times New Roman"/>
          <w:sz w:val="24"/>
          <w:szCs w:val="24"/>
          <w:lang w:val="uk-UA"/>
        </w:rPr>
        <w:t>дисоційоване</w:t>
      </w:r>
      <w:proofErr w:type="spellEnd"/>
      <w:r w:rsidRPr="00C646A3">
        <w:rPr>
          <w:rFonts w:ascii="Times New Roman" w:hAnsi="Times New Roman" w:cs="Times New Roman"/>
          <w:sz w:val="24"/>
          <w:szCs w:val="24"/>
          <w:lang w:val="uk-UA"/>
        </w:rPr>
        <w:t xml:space="preserve"> дихання, характеризується хвилеподібною зміною глибини дихання й відрізняється від дихання </w:t>
      </w:r>
      <w:proofErr w:type="spellStart"/>
      <w:r w:rsidRPr="00C646A3">
        <w:rPr>
          <w:rFonts w:ascii="Times New Roman" w:hAnsi="Times New Roman" w:cs="Times New Roman"/>
          <w:sz w:val="24"/>
          <w:szCs w:val="24"/>
          <w:lang w:val="uk-UA"/>
        </w:rPr>
        <w:t>Чейн</w:t>
      </w:r>
      <w:proofErr w:type="spellEnd"/>
      <w:r w:rsidRPr="00C646A3">
        <w:rPr>
          <w:rFonts w:ascii="Times New Roman" w:hAnsi="Times New Roman" w:cs="Times New Roman"/>
          <w:sz w:val="24"/>
          <w:szCs w:val="24"/>
          <w:lang w:val="uk-UA"/>
        </w:rPr>
        <w:t xml:space="preserve">-Стокса відсутністю періодів апное. Дихання </w:t>
      </w:r>
      <w:proofErr w:type="spellStart"/>
      <w:r w:rsidRPr="00C646A3">
        <w:rPr>
          <w:rFonts w:ascii="Times New Roman" w:hAnsi="Times New Roman" w:cs="Times New Roman"/>
          <w:sz w:val="24"/>
          <w:szCs w:val="24"/>
          <w:lang w:val="uk-UA"/>
        </w:rPr>
        <w:t>Грокка</w:t>
      </w:r>
      <w:proofErr w:type="spellEnd"/>
      <w:r w:rsidRPr="00C646A3">
        <w:rPr>
          <w:rFonts w:ascii="Times New Roman" w:hAnsi="Times New Roman" w:cs="Times New Roman"/>
          <w:sz w:val="24"/>
          <w:szCs w:val="24"/>
          <w:lang w:val="uk-UA"/>
        </w:rPr>
        <w:t xml:space="preserve"> обумовлене поразкою координаційного центра дихання, викликано хронічним порушенням мозкового кровообігу. Частіше спостерігається при абсцесі головного мозку, менінгіті, пухлині мозку.</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i/>
          <w:sz w:val="24"/>
          <w:szCs w:val="24"/>
          <w:lang w:val="uk-UA"/>
        </w:rPr>
        <w:t>Дихання Біота</w:t>
      </w:r>
      <w:r w:rsidRPr="00C646A3">
        <w:rPr>
          <w:rFonts w:ascii="Times New Roman" w:hAnsi="Times New Roman" w:cs="Times New Roman"/>
          <w:b/>
          <w:i/>
          <w:sz w:val="24"/>
          <w:szCs w:val="24"/>
          <w:lang w:val="uk-UA"/>
        </w:rPr>
        <w:t xml:space="preserve"> </w:t>
      </w:r>
      <w:r w:rsidRPr="00C646A3">
        <w:rPr>
          <w:rFonts w:ascii="Times New Roman" w:hAnsi="Times New Roman" w:cs="Times New Roman"/>
          <w:sz w:val="24"/>
          <w:szCs w:val="24"/>
          <w:lang w:val="uk-UA"/>
        </w:rPr>
        <w:t xml:space="preserve">– періодичне патологічне дихання, що характеризується ритмічними, але глибокими дихальними рухами, що чергуються через рівні проміжки часу із тривалої (від декількох секунд до півхвилини) дихальною паузою. Дихання Біота обумовлене глибоким розладом мозкового кровообігу й спостерігається у хворих менінгітом і в </w:t>
      </w:r>
      <w:proofErr w:type="spellStart"/>
      <w:r w:rsidRPr="00C646A3">
        <w:rPr>
          <w:rFonts w:ascii="Times New Roman" w:hAnsi="Times New Roman" w:cs="Times New Roman"/>
          <w:sz w:val="24"/>
          <w:szCs w:val="24"/>
          <w:lang w:val="uk-UA"/>
        </w:rPr>
        <w:t>агонуючому</w:t>
      </w:r>
      <w:proofErr w:type="spellEnd"/>
      <w:r w:rsidRPr="00C646A3">
        <w:rPr>
          <w:rFonts w:ascii="Times New Roman" w:hAnsi="Times New Roman" w:cs="Times New Roman"/>
          <w:sz w:val="24"/>
          <w:szCs w:val="24"/>
          <w:lang w:val="uk-UA"/>
        </w:rPr>
        <w:t xml:space="preserve"> стані.</w:t>
      </w:r>
    </w:p>
    <w:p w:rsidR="00A65B85" w:rsidRPr="00C646A3"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b/>
          <w:i/>
          <w:sz w:val="24"/>
          <w:szCs w:val="24"/>
          <w:lang w:val="uk-UA"/>
        </w:rPr>
        <w:t>Задишка</w:t>
      </w:r>
      <w:r w:rsidRPr="00C646A3">
        <w:rPr>
          <w:rFonts w:ascii="Times New Roman" w:hAnsi="Times New Roman" w:cs="Times New Roman"/>
          <w:sz w:val="24"/>
          <w:szCs w:val="24"/>
          <w:lang w:val="uk-UA"/>
        </w:rPr>
        <w:t xml:space="preserve"> – почуття недостачі повітря, що супроводжується порушенням дихання по частоті, ритму й глибині, в основі якого лежить розвитку гіпоксії тканин.</w:t>
      </w:r>
    </w:p>
    <w:p w:rsidR="00A65B85" w:rsidRDefault="00A65B85" w:rsidP="00A65B85">
      <w:pPr>
        <w:ind w:firstLine="567"/>
        <w:jc w:val="both"/>
        <w:rPr>
          <w:rFonts w:ascii="Times New Roman" w:hAnsi="Times New Roman" w:cs="Times New Roman"/>
          <w:sz w:val="24"/>
          <w:szCs w:val="24"/>
          <w:lang w:val="uk-UA"/>
        </w:rPr>
      </w:pPr>
      <w:r w:rsidRPr="00C646A3">
        <w:rPr>
          <w:rFonts w:ascii="Times New Roman" w:hAnsi="Times New Roman" w:cs="Times New Roman"/>
          <w:sz w:val="24"/>
          <w:szCs w:val="24"/>
          <w:lang w:val="uk-UA"/>
        </w:rPr>
        <w:t xml:space="preserve">Розрізняють фізіологічну й патологічну задишку. </w:t>
      </w:r>
      <w:r w:rsidRPr="00C646A3">
        <w:rPr>
          <w:rFonts w:ascii="Times New Roman" w:hAnsi="Times New Roman" w:cs="Times New Roman"/>
          <w:i/>
          <w:sz w:val="24"/>
          <w:szCs w:val="24"/>
          <w:lang w:val="uk-UA"/>
        </w:rPr>
        <w:t>Фізіологічна задишка</w:t>
      </w:r>
      <w:r w:rsidRPr="00C646A3">
        <w:rPr>
          <w:rFonts w:ascii="Times New Roman" w:hAnsi="Times New Roman" w:cs="Times New Roman"/>
          <w:sz w:val="24"/>
          <w:szCs w:val="24"/>
          <w:lang w:val="uk-UA"/>
        </w:rPr>
        <w:t xml:space="preserve"> – це компенсаторна реакція організму з боку дихальної системи у відповідь на значне фізичне або емоційне навантаження; проявляється у вигляді частого і глибокого дихання, короткочасна, що самостійно проходить у спокої в плині 3-5 хвилин і не доставляє неприємних </w:t>
      </w:r>
      <w:proofErr w:type="spellStart"/>
      <w:r w:rsidRPr="00C646A3">
        <w:rPr>
          <w:rFonts w:ascii="Times New Roman" w:hAnsi="Times New Roman" w:cs="Times New Roman"/>
          <w:sz w:val="24"/>
          <w:szCs w:val="24"/>
          <w:lang w:val="uk-UA"/>
        </w:rPr>
        <w:t>відчуттів</w:t>
      </w:r>
      <w:proofErr w:type="spellEnd"/>
      <w:r w:rsidRPr="00C646A3">
        <w:rPr>
          <w:rFonts w:ascii="Times New Roman" w:hAnsi="Times New Roman" w:cs="Times New Roman"/>
          <w:sz w:val="24"/>
          <w:szCs w:val="24"/>
          <w:lang w:val="uk-UA"/>
        </w:rPr>
        <w:t xml:space="preserve">. </w:t>
      </w:r>
      <w:r w:rsidRPr="00C646A3">
        <w:rPr>
          <w:rFonts w:ascii="Times New Roman" w:hAnsi="Times New Roman" w:cs="Times New Roman"/>
          <w:i/>
          <w:sz w:val="24"/>
          <w:szCs w:val="24"/>
          <w:lang w:val="uk-UA"/>
        </w:rPr>
        <w:t>Патологічна задишка</w:t>
      </w:r>
      <w:r w:rsidRPr="00C646A3">
        <w:rPr>
          <w:rFonts w:ascii="Times New Roman" w:hAnsi="Times New Roman" w:cs="Times New Roman"/>
          <w:sz w:val="24"/>
          <w:szCs w:val="24"/>
          <w:lang w:val="uk-UA"/>
        </w:rPr>
        <w:t xml:space="preserve"> – більш стійке порушення частоти, ритму й глибини дихання, що супроводжується неприємними відчуттями (стиснення в грудях, почуття недостачі повітря) і обумовлена ураженням різних органів і систем, у першу чергу дихальної й серцево-судинної.</w:t>
      </w:r>
    </w:p>
    <w:p w:rsidR="00AA598E" w:rsidRPr="00A65B85" w:rsidRDefault="00AA598E">
      <w:pPr>
        <w:rPr>
          <w:lang w:val="uk-UA"/>
        </w:rPr>
      </w:pPr>
      <w:bookmarkStart w:id="0" w:name="_GoBack"/>
      <w:bookmarkEnd w:id="0"/>
    </w:p>
    <w:sectPr w:rsidR="00AA598E" w:rsidRPr="00A65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98"/>
    <w:rsid w:val="00237498"/>
    <w:rsid w:val="00A65B85"/>
    <w:rsid w:val="00AA5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BF03-6D20-4920-8262-BF79F1B9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2022-07-28T11:43:00Z</dcterms:created>
  <dcterms:modified xsi:type="dcterms:W3CDTF">2022-07-28T11:43:00Z</dcterms:modified>
</cp:coreProperties>
</file>