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D643D" w14:textId="4103B1EF" w:rsidR="002D51C1" w:rsidRPr="002D51C1" w:rsidRDefault="002D51C1" w:rsidP="002D51C1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caps/>
          <w:sz w:val="28"/>
          <w:szCs w:val="28"/>
          <w:lang w:val="uk-UA"/>
        </w:rPr>
        <w:t>Список діагнозів</w:t>
      </w:r>
      <w:r w:rsidR="00C30578">
        <w:rPr>
          <w:rFonts w:ascii="Times New Roman" w:hAnsi="Times New Roman" w:cs="Times New Roman"/>
          <w:caps/>
          <w:sz w:val="28"/>
          <w:szCs w:val="28"/>
          <w:lang w:val="uk-UA"/>
        </w:rPr>
        <w:t>/КЛІНІЧНИХ СИТУАЦІЙ</w:t>
      </w:r>
      <w:r w:rsidRPr="002D51C1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, що виносяться для підготовки до </w:t>
      </w:r>
      <w:r w:rsidR="005F7125">
        <w:rPr>
          <w:rFonts w:ascii="Times New Roman" w:hAnsi="Times New Roman" w:cs="Times New Roman"/>
          <w:caps/>
          <w:sz w:val="28"/>
          <w:szCs w:val="28"/>
          <w:lang w:val="uk-UA"/>
        </w:rPr>
        <w:t>виробничої практики</w:t>
      </w:r>
    </w:p>
    <w:p w14:paraId="6E5B54C5" w14:textId="1B7AD747" w:rsidR="002D51C1" w:rsidRPr="002D51C1" w:rsidRDefault="00B61885" w:rsidP="002D51C1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з</w:t>
      </w:r>
      <w:r w:rsidR="002D51C1" w:rsidRPr="002D51C1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дисциплін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>и</w:t>
      </w:r>
      <w:r w:rsidR="002D51C1" w:rsidRPr="002D51C1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«Внутрішня медицина»</w:t>
      </w:r>
    </w:p>
    <w:p w14:paraId="37662878" w14:textId="77777777" w:rsidR="002D51C1" w:rsidRDefault="002D51C1" w:rsidP="002D51C1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11619EAC" w14:textId="38D48D69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гастроезофаг</w:t>
      </w:r>
      <w:r w:rsidR="00DA4596">
        <w:rPr>
          <w:rFonts w:ascii="Times New Roman" w:hAnsi="Times New Roman" w:cs="Times New Roman"/>
          <w:sz w:val="28"/>
          <w:szCs w:val="28"/>
          <w:lang w:val="uk-UA"/>
        </w:rPr>
        <w:t xml:space="preserve">альна 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рефлюксна хвороба;</w:t>
      </w:r>
    </w:p>
    <w:p w14:paraId="4616A16E" w14:textId="6E4FEA44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пептична виразка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шлунку/12-п кишки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C28347" w14:textId="514E6F33" w:rsid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хронічний панкреатит;</w:t>
      </w:r>
    </w:p>
    <w:p w14:paraId="490CE5BF" w14:textId="376962AA" w:rsidR="007D2E9E" w:rsidRPr="002D51C1" w:rsidRDefault="007D2E9E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хронічний холецистит;</w:t>
      </w:r>
      <w:bookmarkStart w:id="0" w:name="_GoBack"/>
      <w:bookmarkEnd w:id="0"/>
    </w:p>
    <w:p w14:paraId="263303B3" w14:textId="45CDE5D5" w:rsid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хронічний гепатит/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цироз печінки;</w:t>
      </w:r>
    </w:p>
    <w:p w14:paraId="06F6E537" w14:textId="7381A863" w:rsidR="005F7125" w:rsidRPr="002D51C1" w:rsidRDefault="005F7125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неспецифічний виразковий коліт, хвороба Крона;</w:t>
      </w:r>
    </w:p>
    <w:p w14:paraId="0E21B9C1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пневмонія;</w:t>
      </w:r>
    </w:p>
    <w:p w14:paraId="3EDFDEC8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хронічне обструктивне захворювання легень;</w:t>
      </w:r>
    </w:p>
    <w:p w14:paraId="2D7264F1" w14:textId="5025E090" w:rsid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бронхіальна астма;</w:t>
      </w:r>
    </w:p>
    <w:p w14:paraId="5824E53A" w14:textId="3188EDEB" w:rsidR="005F7125" w:rsidRPr="002D51C1" w:rsidRDefault="005F7125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бронхоектатична хвороба;</w:t>
      </w:r>
    </w:p>
    <w:p w14:paraId="63925D96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цукровий діабет;</w:t>
      </w:r>
    </w:p>
    <w:p w14:paraId="011D255A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ожиріння,</w:t>
      </w:r>
    </w:p>
    <w:p w14:paraId="573197EA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дифузно-токсичний зоб;</w:t>
      </w:r>
    </w:p>
    <w:p w14:paraId="249DC76C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аутоімунний тиреоїдит;</w:t>
      </w:r>
    </w:p>
    <w:p w14:paraId="53F844CA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хронічна недостатність наднирників,</w:t>
      </w:r>
    </w:p>
    <w:p w14:paraId="7673C8F4" w14:textId="379CB745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хвороба Іценко-Кушинга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2D51C1" w:rsidRPr="002D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B3"/>
    <w:rsid w:val="00040AC2"/>
    <w:rsid w:val="002D51C1"/>
    <w:rsid w:val="003672B3"/>
    <w:rsid w:val="005F7125"/>
    <w:rsid w:val="007D2E9E"/>
    <w:rsid w:val="00B61885"/>
    <w:rsid w:val="00C30578"/>
    <w:rsid w:val="00D62ACA"/>
    <w:rsid w:val="00DA4596"/>
    <w:rsid w:val="00D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DA26"/>
  <w15:chartTrackingRefBased/>
  <w15:docId w15:val="{E85DF488-B4A2-4D09-BE6B-4780E6F7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Грона</dc:creator>
  <cp:keywords/>
  <dc:description/>
  <cp:lastModifiedBy>Наталія Грона</cp:lastModifiedBy>
  <cp:revision>8</cp:revision>
  <dcterms:created xsi:type="dcterms:W3CDTF">2021-10-19T19:44:00Z</dcterms:created>
  <dcterms:modified xsi:type="dcterms:W3CDTF">2022-07-13T08:57:00Z</dcterms:modified>
</cp:coreProperties>
</file>